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3C67" w14:textId="77777777" w:rsidR="00793FFF" w:rsidRPr="00793FFF" w:rsidRDefault="00793FFF" w:rsidP="00793FFF">
      <w:pPr>
        <w:ind w:left="6480"/>
        <w:jc w:val="center"/>
        <w:rPr>
          <w:rFonts w:ascii="Times New Roman" w:hAnsi="Times New Roman"/>
          <w:sz w:val="28"/>
        </w:rPr>
      </w:pPr>
      <w:r w:rsidRPr="00856C35">
        <w:rPr>
          <w:noProof/>
        </w:rPr>
        <w:drawing>
          <wp:inline distT="0" distB="0" distL="0" distR="0" wp14:anchorId="5259B2C6" wp14:editId="562C2906">
            <wp:extent cx="2260996"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60996" cy="914400"/>
                    </a:xfrm>
                    <a:prstGeom prst="rect">
                      <a:avLst/>
                    </a:prstGeom>
                    <a:noFill/>
                    <a:ln>
                      <a:noFill/>
                    </a:ln>
                  </pic:spPr>
                </pic:pic>
              </a:graphicData>
            </a:graphic>
          </wp:inline>
        </w:drawing>
      </w:r>
    </w:p>
    <w:p w14:paraId="3B47893B" w14:textId="77777777" w:rsidR="001D69BF" w:rsidRPr="006304EE" w:rsidRDefault="001D69BF" w:rsidP="001D69BF">
      <w:pPr>
        <w:spacing w:before="100" w:beforeAutospacing="1" w:after="100" w:afterAutospacing="1"/>
        <w:rPr>
          <w:b/>
          <w:color w:val="000000"/>
          <w:sz w:val="48"/>
          <w:szCs w:val="48"/>
        </w:rPr>
      </w:pPr>
      <w:r w:rsidRPr="006304EE">
        <w:rPr>
          <w:b/>
          <w:color w:val="000000"/>
          <w:sz w:val="48"/>
          <w:szCs w:val="48"/>
        </w:rPr>
        <w:t>Postdoctoral Fellowship</w:t>
      </w:r>
    </w:p>
    <w:p w14:paraId="426882DC" w14:textId="7CAFEC12" w:rsidR="001D69BF" w:rsidRDefault="001D69BF" w:rsidP="001D69BF">
      <w:pPr>
        <w:spacing w:before="100" w:beforeAutospacing="1" w:after="100" w:afterAutospacing="1"/>
        <w:rPr>
          <w:color w:val="000000"/>
        </w:rPr>
      </w:pPr>
      <w:r w:rsidRPr="006D0049">
        <w:rPr>
          <w:shd w:val="clear" w:color="auto" w:fill="FFFFFF"/>
        </w:rPr>
        <w:t xml:space="preserve">The Steven A. Cohen Military Family Clinic at Metrocare provides quality, accessible, and comprehensive mental health care to veterans and their families regardless of </w:t>
      </w:r>
      <w:r>
        <w:rPr>
          <w:shd w:val="clear" w:color="auto" w:fill="FFFFFF"/>
        </w:rPr>
        <w:t xml:space="preserve">discharge status or </w:t>
      </w:r>
      <w:r w:rsidRPr="006D0049">
        <w:rPr>
          <w:shd w:val="clear" w:color="auto" w:fill="FFFFFF"/>
        </w:rPr>
        <w:t>ability to pay.</w:t>
      </w:r>
      <w:r w:rsidRPr="006D0049">
        <w:rPr>
          <w:rStyle w:val="apple-converted-space"/>
          <w:rFonts w:ascii="Arial" w:hAnsi="Arial" w:cs="Arial"/>
          <w:shd w:val="clear" w:color="auto" w:fill="FFFFFF"/>
        </w:rPr>
        <w:t> </w:t>
      </w:r>
      <w:r>
        <w:rPr>
          <w:color w:val="000000"/>
        </w:rPr>
        <w:t xml:space="preserve">The Cohen Clinic offers a one to two year paid postdoctoral fellowship for applicants who </w:t>
      </w:r>
      <w:r w:rsidRPr="00A47700">
        <w:rPr>
          <w:color w:val="000000"/>
        </w:rPr>
        <w:t>have attended an APA-accredited doctoral program in clinical or</w:t>
      </w:r>
      <w:r>
        <w:rPr>
          <w:color w:val="000000"/>
        </w:rPr>
        <w:t xml:space="preserve"> counseling psychology and/or are</w:t>
      </w:r>
      <w:r w:rsidRPr="00A47700">
        <w:rPr>
          <w:color w:val="000000"/>
        </w:rPr>
        <w:t xml:space="preserve"> in good standing at an APA-accredited psychology internship</w:t>
      </w:r>
      <w:r>
        <w:rPr>
          <w:color w:val="000000"/>
        </w:rPr>
        <w:t>. Applicants should expect conferral of their doctoral degree by September 1</w:t>
      </w:r>
      <w:r w:rsidRPr="00A47700">
        <w:rPr>
          <w:color w:val="000000"/>
          <w:vertAlign w:val="superscript"/>
        </w:rPr>
        <w:t>st</w:t>
      </w:r>
      <w:r>
        <w:rPr>
          <w:color w:val="000000"/>
        </w:rPr>
        <w:t>, 20</w:t>
      </w:r>
      <w:r w:rsidR="004042C4">
        <w:rPr>
          <w:color w:val="000000"/>
        </w:rPr>
        <w:t>2</w:t>
      </w:r>
      <w:r w:rsidR="0004167C">
        <w:rPr>
          <w:color w:val="000000"/>
        </w:rPr>
        <w:t>1</w:t>
      </w:r>
      <w:r>
        <w:rPr>
          <w:color w:val="000000"/>
        </w:rPr>
        <w:t xml:space="preserve"> to be considered.  Advanced clinical training focuses on the assessment and treatment of mental health problems facing </w:t>
      </w:r>
      <w:r w:rsidR="008979F0">
        <w:rPr>
          <w:color w:val="000000"/>
        </w:rPr>
        <w:t xml:space="preserve">veterans </w:t>
      </w:r>
      <w:r>
        <w:rPr>
          <w:color w:val="000000"/>
        </w:rPr>
        <w:t>and their family members. The placement offers specialized training and supervision with emphasis on evidence</w:t>
      </w:r>
      <w:r w:rsidR="005C0D3B">
        <w:rPr>
          <w:color w:val="000000"/>
        </w:rPr>
        <w:t>-</w:t>
      </w:r>
      <w:r>
        <w:rPr>
          <w:color w:val="000000"/>
        </w:rPr>
        <w:t xml:space="preserve">based practice. Postdoctoral fellows are offered full training in </w:t>
      </w:r>
      <w:proofErr w:type="gramStart"/>
      <w:r>
        <w:rPr>
          <w:color w:val="000000"/>
        </w:rPr>
        <w:t>a number of</w:t>
      </w:r>
      <w:proofErr w:type="gramEnd"/>
      <w:r>
        <w:rPr>
          <w:color w:val="000000"/>
        </w:rPr>
        <w:t xml:space="preserve"> established treatments including Cognitive Behavioral Therapy and trauma focused protocols such as Cognitive Processing Therapy (CPT) and Prolonged Exposure (PE).  In addition, training is offered by Cohen Veterans Network in specialized approaches such as Cognitive Behavioral Therapy for Insomnia. Fellows receive both individual supervision and participate in clinical staff consultation meetings on a weekly basis as </w:t>
      </w:r>
      <w:r w:rsidRPr="00DA6A19">
        <w:rPr>
          <w:shd w:val="clear" w:color="auto" w:fill="FFFFFF"/>
        </w:rPr>
        <w:t>he/she prepares for the licensure process and independent practice</w:t>
      </w:r>
      <w:r>
        <w:rPr>
          <w:rFonts w:ascii="Helvetica" w:hAnsi="Helvetica" w:cs="Helvetica"/>
          <w:color w:val="7E7F7F"/>
          <w:shd w:val="clear" w:color="auto" w:fill="FFFFFF"/>
        </w:rPr>
        <w:t xml:space="preserve">. </w:t>
      </w:r>
      <w:r>
        <w:rPr>
          <w:color w:val="000000"/>
        </w:rPr>
        <w:t>Postdoctoral fellows may also have the opportunity for layered supervision of practicum students or psychology interns. Cases are assigned based on training interests of the fellow and can include children, couples, families</w:t>
      </w:r>
      <w:r w:rsidR="008979F0">
        <w:rPr>
          <w:color w:val="000000"/>
        </w:rPr>
        <w:t>,</w:t>
      </w:r>
      <w:r>
        <w:rPr>
          <w:color w:val="000000"/>
        </w:rPr>
        <w:t xml:space="preserve"> and groups as well as working with individual adults. Fellows are required to attend </w:t>
      </w:r>
      <w:r w:rsidR="004042C4">
        <w:rPr>
          <w:color w:val="000000"/>
        </w:rPr>
        <w:t>monthly case presentations and bi-</w:t>
      </w:r>
      <w:r>
        <w:rPr>
          <w:color w:val="000000"/>
        </w:rPr>
        <w:t xml:space="preserve">monthly didactic training on topics relevant to working with </w:t>
      </w:r>
      <w:r w:rsidR="008979F0">
        <w:rPr>
          <w:color w:val="000000"/>
        </w:rPr>
        <w:t xml:space="preserve">veterans </w:t>
      </w:r>
      <w:r>
        <w:rPr>
          <w:color w:val="000000"/>
        </w:rPr>
        <w:t xml:space="preserve">and their families. This position is full time, 40-hours per week. Fellows are expected to spend half of their time in direct provision of services with clients. Preference will be given to </w:t>
      </w:r>
      <w:r w:rsidR="008979F0">
        <w:rPr>
          <w:color w:val="000000"/>
        </w:rPr>
        <w:t xml:space="preserve">veterans </w:t>
      </w:r>
      <w:r>
        <w:rPr>
          <w:color w:val="000000"/>
        </w:rPr>
        <w:t xml:space="preserve">applying for this position. </w:t>
      </w:r>
    </w:p>
    <w:p w14:paraId="3E711760" w14:textId="3B1B1B20" w:rsidR="001D69BF" w:rsidRDefault="001D69BF" w:rsidP="001D69BF">
      <w:pPr>
        <w:spacing w:before="100" w:beforeAutospacing="1" w:after="100" w:afterAutospacing="1"/>
        <w:rPr>
          <w:color w:val="000000"/>
        </w:rPr>
      </w:pPr>
      <w:r>
        <w:rPr>
          <w:color w:val="000000"/>
        </w:rPr>
        <w:t>If interested, please complete an application which can be found on our website</w:t>
      </w:r>
      <w:r w:rsidR="004042C4">
        <w:rPr>
          <w:color w:val="000000"/>
        </w:rPr>
        <w:t xml:space="preserve"> and attached below</w:t>
      </w:r>
      <w:r>
        <w:rPr>
          <w:color w:val="000000"/>
        </w:rPr>
        <w:t>.</w:t>
      </w:r>
      <w:r w:rsidRPr="0036297A">
        <w:rPr>
          <w:color w:val="000000"/>
        </w:rPr>
        <w:t xml:space="preserve"> </w:t>
      </w:r>
    </w:p>
    <w:p w14:paraId="139A9578" w14:textId="77777777" w:rsidR="001D69BF" w:rsidRPr="004158F4" w:rsidRDefault="001D69BF" w:rsidP="001D69BF">
      <w:pPr>
        <w:spacing w:after="240" w:line="259" w:lineRule="auto"/>
      </w:pPr>
      <w:r w:rsidRPr="004158F4">
        <w:t>Applications should be emailed to</w:t>
      </w:r>
      <w:r>
        <w:t>:</w:t>
      </w:r>
      <w:r w:rsidRPr="004158F4">
        <w:t xml:space="preserve"> </w:t>
      </w:r>
    </w:p>
    <w:p w14:paraId="2C64DD09" w14:textId="77777777" w:rsidR="001D69BF" w:rsidRDefault="001D69BF" w:rsidP="001D69BF">
      <w:pPr>
        <w:ind w:firstLine="720"/>
        <w:rPr>
          <w:bCs/>
          <w:color w:val="000000"/>
        </w:rPr>
      </w:pPr>
      <w:bookmarkStart w:id="0" w:name="_Hlk12615388"/>
      <w:r>
        <w:rPr>
          <w:bCs/>
          <w:color w:val="000000"/>
        </w:rPr>
        <w:t>Ashton Steele, PhD</w:t>
      </w:r>
    </w:p>
    <w:p w14:paraId="34805DD7" w14:textId="77777777" w:rsidR="001D69BF" w:rsidRPr="004158F4" w:rsidRDefault="001D69BF" w:rsidP="001D69BF">
      <w:pPr>
        <w:ind w:firstLine="720"/>
        <w:rPr>
          <w:bCs/>
          <w:color w:val="000000"/>
        </w:rPr>
      </w:pPr>
      <w:r>
        <w:rPr>
          <w:bCs/>
          <w:color w:val="000000"/>
        </w:rPr>
        <w:t>Director of Psychology Training</w:t>
      </w:r>
    </w:p>
    <w:p w14:paraId="3B9CC418" w14:textId="77777777" w:rsidR="001D69BF" w:rsidRPr="004158F4" w:rsidRDefault="001D69BF" w:rsidP="001D69BF">
      <w:pPr>
        <w:ind w:left="720"/>
        <w:rPr>
          <w:bCs/>
          <w:color w:val="000000"/>
        </w:rPr>
      </w:pPr>
    </w:p>
    <w:p w14:paraId="081B8F09" w14:textId="77777777" w:rsidR="001D69BF" w:rsidRPr="004158F4" w:rsidRDefault="001D69BF" w:rsidP="001D69BF">
      <w:pPr>
        <w:ind w:left="720"/>
        <w:rPr>
          <w:bCs/>
          <w:color w:val="000000"/>
        </w:rPr>
      </w:pPr>
      <w:r w:rsidRPr="004158F4">
        <w:rPr>
          <w:bCs/>
          <w:color w:val="000000"/>
        </w:rPr>
        <w:t>The Steven A. Cohen Military Family Clinic at Metrocare</w:t>
      </w:r>
    </w:p>
    <w:p w14:paraId="244AF63B" w14:textId="77777777" w:rsidR="001D69BF" w:rsidRPr="004158F4" w:rsidRDefault="001D69BF" w:rsidP="001D69BF">
      <w:pPr>
        <w:ind w:left="720"/>
        <w:rPr>
          <w:bCs/>
          <w:color w:val="000000"/>
        </w:rPr>
      </w:pPr>
      <w:r w:rsidRPr="004158F4">
        <w:rPr>
          <w:bCs/>
          <w:color w:val="000000"/>
        </w:rPr>
        <w:t>16160 Midway Road, Suite 218</w:t>
      </w:r>
    </w:p>
    <w:p w14:paraId="6AD5047B" w14:textId="77777777" w:rsidR="001D69BF" w:rsidRPr="004158F4" w:rsidRDefault="001D69BF" w:rsidP="001D69BF">
      <w:pPr>
        <w:ind w:left="720"/>
        <w:rPr>
          <w:bCs/>
          <w:color w:val="000000"/>
        </w:rPr>
      </w:pPr>
      <w:r w:rsidRPr="004158F4">
        <w:rPr>
          <w:bCs/>
          <w:color w:val="000000"/>
        </w:rPr>
        <w:t>Addison, TX 75001</w:t>
      </w:r>
    </w:p>
    <w:p w14:paraId="0919D4BA" w14:textId="77777777" w:rsidR="001D69BF" w:rsidRPr="004158F4" w:rsidRDefault="001D69BF" w:rsidP="001D69BF">
      <w:pPr>
        <w:ind w:left="720"/>
        <w:rPr>
          <w:bCs/>
          <w:color w:val="000000"/>
        </w:rPr>
      </w:pPr>
      <w:r>
        <w:rPr>
          <w:bCs/>
          <w:color w:val="000000"/>
        </w:rPr>
        <w:t>Phone: 469-680-3500</w:t>
      </w:r>
    </w:p>
    <w:p w14:paraId="3F02A8BB" w14:textId="1AF963F7" w:rsidR="001D69BF" w:rsidRPr="004158F4" w:rsidRDefault="008979F0" w:rsidP="001D69BF">
      <w:pPr>
        <w:ind w:left="720"/>
        <w:rPr>
          <w:bCs/>
          <w:color w:val="000000"/>
        </w:rPr>
      </w:pPr>
      <w:hyperlink r:id="rId10" w:history="1">
        <w:r w:rsidRPr="003F2A76">
          <w:rPr>
            <w:rStyle w:val="Hyperlink"/>
            <w:bCs/>
          </w:rPr>
          <w:t>Ashton.Steele@MetrocareServices.org</w:t>
        </w:r>
      </w:hyperlink>
      <w:r>
        <w:rPr>
          <w:bCs/>
          <w:color w:val="000000"/>
        </w:rPr>
        <w:t xml:space="preserve"> </w:t>
      </w:r>
    </w:p>
    <w:bookmarkEnd w:id="0"/>
    <w:p w14:paraId="640FDA82" w14:textId="77777777" w:rsidR="001D69BF" w:rsidRPr="004158F4" w:rsidRDefault="001D69BF" w:rsidP="001D69BF">
      <w:pPr>
        <w:spacing w:after="160" w:line="259" w:lineRule="auto"/>
        <w:contextualSpacing/>
      </w:pPr>
    </w:p>
    <w:p w14:paraId="1456F108" w14:textId="3B0C08DF" w:rsidR="00582648" w:rsidRDefault="00582648" w:rsidP="001D69BF">
      <w:pPr>
        <w:spacing w:before="100" w:beforeAutospacing="1" w:after="100" w:afterAutospacing="1"/>
        <w:rPr>
          <w:color w:val="000000"/>
        </w:rPr>
      </w:pPr>
      <w:r>
        <w:rPr>
          <w:color w:val="000000"/>
        </w:rPr>
        <w:t>The position will be offered according to the APPIC Postdoctoral Selection Guidelines on the uniform notification date: February 2</w:t>
      </w:r>
      <w:r w:rsidR="004C20D2">
        <w:rPr>
          <w:color w:val="000000"/>
        </w:rPr>
        <w:t>2</w:t>
      </w:r>
      <w:r>
        <w:rPr>
          <w:color w:val="000000"/>
        </w:rPr>
        <w:t>, 202</w:t>
      </w:r>
      <w:r w:rsidR="004C20D2">
        <w:rPr>
          <w:color w:val="000000"/>
        </w:rPr>
        <w:t>1</w:t>
      </w:r>
      <w:r w:rsidR="0094389F">
        <w:rPr>
          <w:color w:val="000000"/>
        </w:rPr>
        <w:t xml:space="preserve">. </w:t>
      </w:r>
      <w:r w:rsidR="005B7897">
        <w:rPr>
          <w:color w:val="000000"/>
        </w:rPr>
        <w:t>A</w:t>
      </w:r>
      <w:r w:rsidR="005B7897" w:rsidRPr="005B7897">
        <w:rPr>
          <w:color w:val="000000"/>
        </w:rPr>
        <w:t>nyone that applies prior to 2/13 would be notified by 2/22. Anyone whose application is received after that deadline would be considered if we do not fill the position by 2/22.</w:t>
      </w:r>
    </w:p>
    <w:p w14:paraId="4F3E9F7E" w14:textId="5EB9AE0C" w:rsidR="001D69BF" w:rsidRDefault="001D69BF" w:rsidP="001D69BF">
      <w:pPr>
        <w:spacing w:before="100" w:beforeAutospacing="1" w:after="100" w:afterAutospacing="1"/>
      </w:pPr>
      <w:r>
        <w:rPr>
          <w:color w:val="000000"/>
        </w:rPr>
        <w:t xml:space="preserve">Please note that if a position is offered and accepted, postdoctoral fellows will be asked to complete further application and onboarding as required by Metrocare Services. </w:t>
      </w:r>
    </w:p>
    <w:p w14:paraId="3FFDFE94" w14:textId="77777777" w:rsidR="001D69BF" w:rsidRDefault="001D69BF">
      <w:pPr>
        <w:rPr>
          <w:rFonts w:ascii="Times New Roman" w:hAnsi="Times New Roman"/>
          <w:i/>
          <w:sz w:val="28"/>
        </w:rPr>
      </w:pPr>
      <w:r>
        <w:rPr>
          <w:rFonts w:ascii="Times New Roman" w:hAnsi="Times New Roman"/>
          <w:i/>
          <w:sz w:val="28"/>
        </w:rPr>
        <w:br w:type="page"/>
      </w:r>
    </w:p>
    <w:p w14:paraId="165036C1" w14:textId="30797EB0" w:rsidR="004921BE" w:rsidRDefault="004921BE" w:rsidP="004921BE">
      <w:pPr>
        <w:jc w:val="center"/>
        <w:rPr>
          <w:rFonts w:ascii="Times New Roman" w:hAnsi="Times New Roman"/>
          <w:i/>
          <w:sz w:val="28"/>
        </w:rPr>
      </w:pPr>
      <w:r>
        <w:rPr>
          <w:rFonts w:ascii="Times New Roman" w:hAnsi="Times New Roman"/>
          <w:i/>
          <w:sz w:val="28"/>
        </w:rPr>
        <w:lastRenderedPageBreak/>
        <w:t xml:space="preserve">Postdoctoral Fellow </w:t>
      </w:r>
      <w:r w:rsidRPr="00A47700">
        <w:rPr>
          <w:rFonts w:ascii="Times New Roman" w:hAnsi="Times New Roman"/>
          <w:i/>
          <w:sz w:val="28"/>
        </w:rPr>
        <w:t>Application &amp; Selection Procedures</w:t>
      </w:r>
    </w:p>
    <w:p w14:paraId="1E513CFE" w14:textId="77777777" w:rsidR="004921BE" w:rsidRPr="00A47700" w:rsidRDefault="004921BE" w:rsidP="004921BE">
      <w:pPr>
        <w:jc w:val="center"/>
        <w:rPr>
          <w:rFonts w:ascii="Times New Roman" w:hAnsi="Times New Roman"/>
          <w:i/>
          <w:sz w:val="28"/>
        </w:rPr>
      </w:pPr>
    </w:p>
    <w:p w14:paraId="2D9D9C90" w14:textId="77777777" w:rsidR="004921BE" w:rsidRPr="00A47700" w:rsidRDefault="004921BE" w:rsidP="004921BE">
      <w:pPr>
        <w:pStyle w:val="NoSpacing"/>
        <w:numPr>
          <w:ilvl w:val="0"/>
          <w:numId w:val="11"/>
        </w:numPr>
        <w:spacing w:after="240"/>
        <w:rPr>
          <w:rFonts w:ascii="Times New Roman" w:hAnsi="Times New Roman"/>
          <w:sz w:val="24"/>
          <w:szCs w:val="24"/>
        </w:rPr>
      </w:pPr>
      <w:r w:rsidRPr="00A47700">
        <w:rPr>
          <w:rFonts w:ascii="Times New Roman" w:hAnsi="Times New Roman"/>
          <w:sz w:val="24"/>
          <w:szCs w:val="24"/>
        </w:rPr>
        <w:t xml:space="preserve">All psychology postdoctoral fellows must apply and complete the interview process as specified by </w:t>
      </w:r>
      <w:r w:rsidRPr="00A47700">
        <w:rPr>
          <w:rFonts w:ascii="Times New Roman" w:hAnsi="Times New Roman"/>
          <w:color w:val="000000"/>
          <w:sz w:val="24"/>
          <w:szCs w:val="24"/>
        </w:rPr>
        <w:t xml:space="preserve">the Steven A. Cohen Military Family Clinic at Metrocare and Metrocare Services.   </w:t>
      </w:r>
    </w:p>
    <w:p w14:paraId="128C144F" w14:textId="57B46A73" w:rsidR="004921BE" w:rsidRPr="00A47700" w:rsidRDefault="004921BE" w:rsidP="004921BE">
      <w:pPr>
        <w:pStyle w:val="NoSpacing"/>
        <w:numPr>
          <w:ilvl w:val="0"/>
          <w:numId w:val="11"/>
        </w:numPr>
        <w:spacing w:after="240"/>
        <w:rPr>
          <w:rFonts w:ascii="Times New Roman" w:hAnsi="Times New Roman"/>
          <w:sz w:val="24"/>
          <w:szCs w:val="24"/>
        </w:rPr>
      </w:pPr>
      <w:r w:rsidRPr="00A47700">
        <w:rPr>
          <w:rFonts w:ascii="Times New Roman" w:hAnsi="Times New Roman"/>
          <w:color w:val="000000"/>
          <w:sz w:val="24"/>
          <w:szCs w:val="24"/>
        </w:rPr>
        <w:t>Applicants must have attended an APA-accredited doctoral program in clinical or counseling psychology and/or be in good standing at an APA-accredited psychology internship</w:t>
      </w:r>
      <w:r w:rsidR="005C0B89">
        <w:rPr>
          <w:rFonts w:ascii="Times New Roman" w:hAnsi="Times New Roman"/>
          <w:color w:val="000000"/>
          <w:sz w:val="24"/>
          <w:szCs w:val="24"/>
        </w:rPr>
        <w:t xml:space="preserve">. Applicants should expect conferral of his/her doctoral degree by </w:t>
      </w:r>
      <w:r>
        <w:rPr>
          <w:rFonts w:ascii="Times New Roman" w:hAnsi="Times New Roman"/>
          <w:color w:val="000000"/>
          <w:sz w:val="24"/>
          <w:szCs w:val="24"/>
        </w:rPr>
        <w:t>September 1</w:t>
      </w:r>
      <w:r w:rsidRPr="00A47700">
        <w:rPr>
          <w:rFonts w:ascii="Times New Roman" w:hAnsi="Times New Roman"/>
          <w:color w:val="000000"/>
          <w:sz w:val="24"/>
          <w:szCs w:val="24"/>
          <w:vertAlign w:val="superscript"/>
        </w:rPr>
        <w:t>st</w:t>
      </w:r>
      <w:r w:rsidR="005C0B89">
        <w:rPr>
          <w:rFonts w:ascii="Times New Roman" w:hAnsi="Times New Roman"/>
          <w:color w:val="000000"/>
          <w:sz w:val="24"/>
          <w:szCs w:val="24"/>
        </w:rPr>
        <w:t>, 20</w:t>
      </w:r>
      <w:r w:rsidR="004042C4">
        <w:rPr>
          <w:rFonts w:ascii="Times New Roman" w:hAnsi="Times New Roman"/>
          <w:color w:val="000000"/>
          <w:sz w:val="24"/>
          <w:szCs w:val="24"/>
        </w:rPr>
        <w:t>2</w:t>
      </w:r>
      <w:r w:rsidR="004C20D2">
        <w:rPr>
          <w:rFonts w:ascii="Times New Roman" w:hAnsi="Times New Roman"/>
          <w:color w:val="000000"/>
          <w:sz w:val="24"/>
          <w:szCs w:val="24"/>
        </w:rPr>
        <w:t>1</w:t>
      </w:r>
      <w:r>
        <w:rPr>
          <w:rFonts w:ascii="Times New Roman" w:hAnsi="Times New Roman"/>
          <w:color w:val="000000"/>
          <w:sz w:val="24"/>
          <w:szCs w:val="24"/>
        </w:rPr>
        <w:t xml:space="preserve">. </w:t>
      </w:r>
      <w:r w:rsidRPr="00A47700">
        <w:rPr>
          <w:rFonts w:ascii="Times New Roman" w:hAnsi="Times New Roman"/>
          <w:color w:val="000000"/>
          <w:sz w:val="24"/>
          <w:szCs w:val="24"/>
        </w:rPr>
        <w:t xml:space="preserve"> </w:t>
      </w:r>
    </w:p>
    <w:p w14:paraId="22F3E5EE" w14:textId="5A2BB8A4" w:rsidR="004921BE" w:rsidRPr="004E5DE6" w:rsidRDefault="004921BE" w:rsidP="004921BE">
      <w:pPr>
        <w:pStyle w:val="ListParagraph"/>
        <w:numPr>
          <w:ilvl w:val="0"/>
          <w:numId w:val="11"/>
        </w:numPr>
        <w:spacing w:after="240"/>
        <w:rPr>
          <w:rFonts w:ascii="Times New Roman" w:hAnsi="Times New Roman" w:cs="Times New Roman"/>
          <w:color w:val="000000"/>
          <w:sz w:val="24"/>
          <w:szCs w:val="24"/>
        </w:rPr>
      </w:pPr>
      <w:r w:rsidRPr="004E5DE6">
        <w:rPr>
          <w:rFonts w:ascii="Times New Roman" w:hAnsi="Times New Roman" w:cs="Times New Roman"/>
          <w:color w:val="000000"/>
          <w:sz w:val="24"/>
          <w:szCs w:val="24"/>
        </w:rPr>
        <w:t xml:space="preserve">To receive an offer, applicants must participate in an interview with the Training Director and Clinic Director of the </w:t>
      </w:r>
      <w:r w:rsidR="005A2C30">
        <w:rPr>
          <w:rFonts w:ascii="Times New Roman" w:hAnsi="Times New Roman" w:cs="Times New Roman"/>
          <w:color w:val="000000"/>
          <w:sz w:val="24"/>
          <w:szCs w:val="24"/>
        </w:rPr>
        <w:t>Cohen Clinic</w:t>
      </w:r>
      <w:r w:rsidRPr="004E5DE6">
        <w:rPr>
          <w:rFonts w:ascii="Times New Roman" w:hAnsi="Times New Roman" w:cs="Times New Roman"/>
          <w:color w:val="000000"/>
          <w:sz w:val="24"/>
          <w:szCs w:val="24"/>
        </w:rPr>
        <w:t xml:space="preserve">. </w:t>
      </w:r>
    </w:p>
    <w:p w14:paraId="01C89D07" w14:textId="77777777" w:rsidR="004921BE" w:rsidRPr="00A47700" w:rsidRDefault="004921BE" w:rsidP="004921BE">
      <w:pPr>
        <w:pStyle w:val="NoSpacing"/>
        <w:spacing w:after="240"/>
        <w:ind w:left="720"/>
        <w:rPr>
          <w:rFonts w:ascii="Times New Roman" w:hAnsi="Times New Roman"/>
          <w:sz w:val="24"/>
          <w:szCs w:val="24"/>
        </w:rPr>
      </w:pPr>
      <w:r w:rsidRPr="00A47700">
        <w:rPr>
          <w:rFonts w:ascii="Times New Roman" w:hAnsi="Times New Roman"/>
          <w:sz w:val="24"/>
          <w:szCs w:val="24"/>
        </w:rPr>
        <w:t>Applications should be emailed to</w:t>
      </w:r>
      <w:r>
        <w:rPr>
          <w:rFonts w:ascii="Times New Roman" w:hAnsi="Times New Roman"/>
          <w:sz w:val="24"/>
          <w:szCs w:val="24"/>
        </w:rPr>
        <w:t>:</w:t>
      </w:r>
      <w:r w:rsidRPr="00A47700">
        <w:rPr>
          <w:rFonts w:ascii="Times New Roman" w:hAnsi="Times New Roman"/>
          <w:sz w:val="24"/>
          <w:szCs w:val="24"/>
        </w:rPr>
        <w:t xml:space="preserve"> </w:t>
      </w:r>
    </w:p>
    <w:p w14:paraId="00136328" w14:textId="77777777" w:rsidR="005A2C30" w:rsidRPr="005A2C30" w:rsidRDefault="005A2C30" w:rsidP="005A2C30">
      <w:pPr>
        <w:ind w:firstLine="720"/>
        <w:rPr>
          <w:rFonts w:ascii="Times New Roman" w:hAnsi="Times New Roman"/>
          <w:bCs/>
          <w:color w:val="000000"/>
          <w:sz w:val="24"/>
        </w:rPr>
      </w:pPr>
      <w:r w:rsidRPr="005A2C30">
        <w:rPr>
          <w:rFonts w:ascii="Times New Roman" w:hAnsi="Times New Roman"/>
          <w:bCs/>
          <w:color w:val="000000"/>
          <w:sz w:val="24"/>
        </w:rPr>
        <w:t>Ashton Steele, PhD</w:t>
      </w:r>
    </w:p>
    <w:p w14:paraId="02CF94EE" w14:textId="77777777" w:rsidR="005A2C30" w:rsidRPr="005A2C30" w:rsidRDefault="005A2C30" w:rsidP="005A2C30">
      <w:pPr>
        <w:ind w:firstLine="720"/>
        <w:rPr>
          <w:rFonts w:ascii="Times New Roman" w:hAnsi="Times New Roman"/>
          <w:bCs/>
          <w:color w:val="000000"/>
          <w:sz w:val="24"/>
        </w:rPr>
      </w:pPr>
      <w:r w:rsidRPr="005A2C30">
        <w:rPr>
          <w:rFonts w:ascii="Times New Roman" w:hAnsi="Times New Roman"/>
          <w:bCs/>
          <w:color w:val="000000"/>
          <w:sz w:val="24"/>
        </w:rPr>
        <w:t>Director of Psychology Training</w:t>
      </w:r>
    </w:p>
    <w:p w14:paraId="7091260E" w14:textId="77777777" w:rsidR="005A2C30" w:rsidRPr="005A2C30" w:rsidRDefault="005A2C30" w:rsidP="005A2C30">
      <w:pPr>
        <w:ind w:left="720"/>
        <w:rPr>
          <w:rFonts w:ascii="Times New Roman" w:hAnsi="Times New Roman"/>
          <w:bCs/>
          <w:color w:val="000000"/>
          <w:sz w:val="24"/>
        </w:rPr>
      </w:pPr>
    </w:p>
    <w:p w14:paraId="0B6DEC68" w14:textId="77777777" w:rsidR="005A2C30" w:rsidRPr="005A2C30" w:rsidRDefault="005A2C30" w:rsidP="005A2C30">
      <w:pPr>
        <w:ind w:left="720"/>
        <w:rPr>
          <w:rFonts w:ascii="Times New Roman" w:hAnsi="Times New Roman"/>
          <w:bCs/>
          <w:color w:val="000000"/>
          <w:sz w:val="24"/>
        </w:rPr>
      </w:pPr>
      <w:r w:rsidRPr="005A2C30">
        <w:rPr>
          <w:rFonts w:ascii="Times New Roman" w:hAnsi="Times New Roman"/>
          <w:bCs/>
          <w:color w:val="000000"/>
          <w:sz w:val="24"/>
        </w:rPr>
        <w:t>The Steven A. Cohen Military Family Clinic at Metrocare</w:t>
      </w:r>
    </w:p>
    <w:p w14:paraId="131302DD" w14:textId="77777777" w:rsidR="005A2C30" w:rsidRPr="005A2C30" w:rsidRDefault="005A2C30" w:rsidP="005A2C30">
      <w:pPr>
        <w:ind w:left="720"/>
        <w:rPr>
          <w:rFonts w:ascii="Times New Roman" w:hAnsi="Times New Roman"/>
          <w:bCs/>
          <w:color w:val="000000"/>
          <w:sz w:val="24"/>
        </w:rPr>
      </w:pPr>
      <w:r w:rsidRPr="005A2C30">
        <w:rPr>
          <w:rFonts w:ascii="Times New Roman" w:hAnsi="Times New Roman"/>
          <w:bCs/>
          <w:color w:val="000000"/>
          <w:sz w:val="24"/>
        </w:rPr>
        <w:t>16160 Midway Road, Suite 218</w:t>
      </w:r>
    </w:p>
    <w:p w14:paraId="5B618AC9" w14:textId="77777777" w:rsidR="005A2C30" w:rsidRPr="005A2C30" w:rsidRDefault="005A2C30" w:rsidP="005A2C30">
      <w:pPr>
        <w:ind w:left="720"/>
        <w:rPr>
          <w:rFonts w:ascii="Times New Roman" w:hAnsi="Times New Roman"/>
          <w:bCs/>
          <w:color w:val="000000"/>
          <w:sz w:val="24"/>
        </w:rPr>
      </w:pPr>
      <w:r w:rsidRPr="005A2C30">
        <w:rPr>
          <w:rFonts w:ascii="Times New Roman" w:hAnsi="Times New Roman"/>
          <w:bCs/>
          <w:color w:val="000000"/>
          <w:sz w:val="24"/>
        </w:rPr>
        <w:t>Addison, TX 75001</w:t>
      </w:r>
    </w:p>
    <w:p w14:paraId="48162B31" w14:textId="77777777" w:rsidR="005A2C30" w:rsidRPr="005A2C30" w:rsidRDefault="005A2C30" w:rsidP="005A2C30">
      <w:pPr>
        <w:ind w:left="720"/>
        <w:rPr>
          <w:rFonts w:ascii="Times New Roman" w:hAnsi="Times New Roman"/>
          <w:bCs/>
          <w:color w:val="000000"/>
          <w:sz w:val="24"/>
        </w:rPr>
      </w:pPr>
      <w:r w:rsidRPr="005A2C30">
        <w:rPr>
          <w:rFonts w:ascii="Times New Roman" w:hAnsi="Times New Roman"/>
          <w:bCs/>
          <w:color w:val="000000"/>
          <w:sz w:val="24"/>
        </w:rPr>
        <w:t>Phone: 469-680-3500</w:t>
      </w:r>
    </w:p>
    <w:p w14:paraId="1583DF67" w14:textId="3C2A6BA2" w:rsidR="005A2C30" w:rsidRPr="005A2C30" w:rsidRDefault="008979F0" w:rsidP="005A2C30">
      <w:pPr>
        <w:ind w:left="720"/>
        <w:rPr>
          <w:rFonts w:ascii="Times New Roman" w:hAnsi="Times New Roman"/>
          <w:bCs/>
          <w:color w:val="000000"/>
          <w:sz w:val="24"/>
        </w:rPr>
      </w:pPr>
      <w:hyperlink r:id="rId11" w:history="1">
        <w:r w:rsidRPr="003F2A76">
          <w:rPr>
            <w:rStyle w:val="Hyperlink"/>
            <w:rFonts w:ascii="Times New Roman" w:hAnsi="Times New Roman"/>
            <w:bCs/>
            <w:sz w:val="24"/>
          </w:rPr>
          <w:t>Ashton.Steele@MetrocareServices.org</w:t>
        </w:r>
      </w:hyperlink>
      <w:r>
        <w:rPr>
          <w:rFonts w:ascii="Times New Roman" w:hAnsi="Times New Roman"/>
          <w:bCs/>
          <w:color w:val="000000"/>
          <w:sz w:val="24"/>
        </w:rPr>
        <w:t xml:space="preserve"> </w:t>
      </w:r>
    </w:p>
    <w:p w14:paraId="2CFCAF23" w14:textId="77777777" w:rsidR="005C0B89" w:rsidRDefault="005C0B89" w:rsidP="005C0B89">
      <w:pPr>
        <w:pStyle w:val="NoSpacing"/>
        <w:ind w:left="720"/>
        <w:rPr>
          <w:rFonts w:ascii="Times New Roman" w:hAnsi="Times New Roman"/>
          <w:bCs/>
          <w:color w:val="000000"/>
          <w:sz w:val="24"/>
          <w:szCs w:val="24"/>
        </w:rPr>
      </w:pPr>
    </w:p>
    <w:p w14:paraId="74D7911A" w14:textId="77777777" w:rsidR="004921BE" w:rsidRDefault="004921BE" w:rsidP="005C0B89">
      <w:pPr>
        <w:pStyle w:val="NoSpacing"/>
        <w:ind w:left="720"/>
        <w:rPr>
          <w:rFonts w:ascii="Times New Roman" w:hAnsi="Times New Roman"/>
          <w:sz w:val="24"/>
          <w:szCs w:val="24"/>
        </w:rPr>
      </w:pPr>
      <w:r w:rsidRPr="00A47700">
        <w:rPr>
          <w:rFonts w:ascii="Times New Roman" w:hAnsi="Times New Roman"/>
          <w:sz w:val="24"/>
          <w:szCs w:val="24"/>
        </w:rPr>
        <w:t>Complete applications include a</w:t>
      </w:r>
      <w:r>
        <w:rPr>
          <w:rFonts w:ascii="Times New Roman" w:hAnsi="Times New Roman"/>
          <w:sz w:val="24"/>
          <w:szCs w:val="24"/>
        </w:rPr>
        <w:t>n application form,</w:t>
      </w:r>
      <w:r w:rsidRPr="00A47700">
        <w:rPr>
          <w:rFonts w:ascii="Times New Roman" w:hAnsi="Times New Roman"/>
          <w:sz w:val="24"/>
          <w:szCs w:val="24"/>
        </w:rPr>
        <w:t xml:space="preserve"> cover letter</w:t>
      </w:r>
      <w:r>
        <w:rPr>
          <w:rFonts w:ascii="Times New Roman" w:hAnsi="Times New Roman"/>
          <w:sz w:val="24"/>
          <w:szCs w:val="24"/>
        </w:rPr>
        <w:t xml:space="preserve"> including statement of interest and experience in working with the Veteran population</w:t>
      </w:r>
      <w:r w:rsidRPr="00A47700">
        <w:rPr>
          <w:rFonts w:ascii="Times New Roman" w:hAnsi="Times New Roman"/>
          <w:sz w:val="24"/>
          <w:szCs w:val="24"/>
        </w:rPr>
        <w:t xml:space="preserve">, </w:t>
      </w:r>
      <w:r>
        <w:rPr>
          <w:rFonts w:ascii="Times New Roman" w:hAnsi="Times New Roman"/>
          <w:sz w:val="24"/>
          <w:szCs w:val="24"/>
        </w:rPr>
        <w:t>C</w:t>
      </w:r>
      <w:r w:rsidRPr="00A47700">
        <w:rPr>
          <w:rFonts w:ascii="Times New Roman" w:hAnsi="Times New Roman"/>
          <w:sz w:val="24"/>
          <w:szCs w:val="24"/>
        </w:rPr>
        <w:t>V, 3 letters of recommendation</w:t>
      </w:r>
      <w:r>
        <w:rPr>
          <w:rFonts w:ascii="Times New Roman" w:hAnsi="Times New Roman"/>
          <w:sz w:val="24"/>
          <w:szCs w:val="24"/>
        </w:rPr>
        <w:t xml:space="preserve"> from the references listed on the application form</w:t>
      </w:r>
      <w:r w:rsidRPr="00A47700">
        <w:rPr>
          <w:rFonts w:ascii="Times New Roman" w:hAnsi="Times New Roman"/>
          <w:sz w:val="24"/>
          <w:szCs w:val="24"/>
        </w:rPr>
        <w:t xml:space="preserve">, work sample, </w:t>
      </w:r>
      <w:r>
        <w:rPr>
          <w:rFonts w:ascii="Times New Roman" w:hAnsi="Times New Roman"/>
          <w:sz w:val="24"/>
          <w:szCs w:val="24"/>
        </w:rPr>
        <w:t xml:space="preserve">and </w:t>
      </w:r>
      <w:r w:rsidRPr="00A47700">
        <w:rPr>
          <w:rFonts w:ascii="Times New Roman" w:hAnsi="Times New Roman"/>
          <w:sz w:val="24"/>
          <w:szCs w:val="24"/>
        </w:rPr>
        <w:t>transcript</w:t>
      </w:r>
      <w:r>
        <w:rPr>
          <w:rFonts w:ascii="Times New Roman" w:hAnsi="Times New Roman"/>
          <w:sz w:val="24"/>
          <w:szCs w:val="24"/>
        </w:rPr>
        <w:t>.</w:t>
      </w:r>
      <w:r w:rsidRPr="00A47700">
        <w:rPr>
          <w:rFonts w:ascii="Times New Roman" w:hAnsi="Times New Roman"/>
          <w:sz w:val="24"/>
          <w:szCs w:val="24"/>
        </w:rPr>
        <w:t xml:space="preserve"> </w:t>
      </w:r>
    </w:p>
    <w:p w14:paraId="0CE685EA" w14:textId="77777777" w:rsidR="004921BE" w:rsidRPr="00A47700" w:rsidRDefault="004921BE" w:rsidP="004921BE">
      <w:pPr>
        <w:pStyle w:val="ListParagraph"/>
        <w:rPr>
          <w:rFonts w:ascii="Times New Roman" w:hAnsi="Times New Roman" w:cs="Times New Roman"/>
          <w:sz w:val="24"/>
          <w:szCs w:val="24"/>
        </w:rPr>
      </w:pPr>
    </w:p>
    <w:p w14:paraId="02AC120A" w14:textId="77777777" w:rsidR="004921BE" w:rsidRDefault="004921BE" w:rsidP="004921BE">
      <w:pPr>
        <w:pStyle w:val="ListParagraph"/>
        <w:numPr>
          <w:ilvl w:val="0"/>
          <w:numId w:val="11"/>
        </w:numPr>
        <w:rPr>
          <w:rFonts w:ascii="Times New Roman" w:hAnsi="Times New Roman" w:cs="Times New Roman"/>
          <w:sz w:val="24"/>
          <w:szCs w:val="24"/>
        </w:rPr>
      </w:pPr>
      <w:r w:rsidRPr="00A47700">
        <w:rPr>
          <w:rFonts w:ascii="Times New Roman" w:hAnsi="Times New Roman" w:cs="Times New Roman"/>
          <w:sz w:val="24"/>
          <w:szCs w:val="24"/>
        </w:rPr>
        <w:t>Work Sample</w:t>
      </w:r>
      <w:r>
        <w:rPr>
          <w:rFonts w:ascii="Times New Roman" w:hAnsi="Times New Roman" w:cs="Times New Roman"/>
          <w:sz w:val="24"/>
          <w:szCs w:val="24"/>
        </w:rPr>
        <w:t xml:space="preserve"> should be</w:t>
      </w:r>
      <w:r w:rsidRPr="00A47700">
        <w:rPr>
          <w:rFonts w:ascii="Times New Roman" w:hAnsi="Times New Roman" w:cs="Times New Roman"/>
          <w:sz w:val="24"/>
          <w:szCs w:val="24"/>
        </w:rPr>
        <w:t xml:space="preserve"> </w:t>
      </w:r>
      <w:r>
        <w:rPr>
          <w:rFonts w:ascii="Times New Roman" w:hAnsi="Times New Roman" w:cs="Times New Roman"/>
          <w:sz w:val="24"/>
          <w:szCs w:val="24"/>
        </w:rPr>
        <w:t>a</w:t>
      </w:r>
      <w:r w:rsidRPr="00A47700">
        <w:rPr>
          <w:rFonts w:ascii="Times New Roman" w:hAnsi="Times New Roman" w:cs="Times New Roman"/>
          <w:sz w:val="24"/>
          <w:szCs w:val="24"/>
        </w:rPr>
        <w:t xml:space="preserve"> </w:t>
      </w:r>
      <w:r>
        <w:rPr>
          <w:rFonts w:ascii="Times New Roman" w:hAnsi="Times New Roman" w:cs="Times New Roman"/>
          <w:sz w:val="24"/>
          <w:szCs w:val="24"/>
        </w:rPr>
        <w:t xml:space="preserve">brief (i.e., no more than 2 pages) </w:t>
      </w:r>
      <w:r w:rsidRPr="00A47700">
        <w:rPr>
          <w:rFonts w:ascii="Times New Roman" w:hAnsi="Times New Roman" w:cs="Times New Roman"/>
          <w:sz w:val="24"/>
          <w:szCs w:val="24"/>
        </w:rPr>
        <w:t>psychotherapy case summary</w:t>
      </w:r>
      <w:r>
        <w:rPr>
          <w:rFonts w:ascii="Times New Roman" w:hAnsi="Times New Roman" w:cs="Times New Roman"/>
          <w:sz w:val="24"/>
          <w:szCs w:val="24"/>
        </w:rPr>
        <w:t xml:space="preserve">. </w:t>
      </w:r>
      <w:r w:rsidRPr="00A47700">
        <w:rPr>
          <w:rFonts w:ascii="Times New Roman" w:hAnsi="Times New Roman" w:cs="Times New Roman"/>
          <w:sz w:val="24"/>
          <w:szCs w:val="24"/>
        </w:rPr>
        <w:t xml:space="preserve">This summary </w:t>
      </w:r>
      <w:r>
        <w:rPr>
          <w:rFonts w:ascii="Times New Roman" w:hAnsi="Times New Roman" w:cs="Times New Roman"/>
          <w:sz w:val="24"/>
          <w:szCs w:val="24"/>
        </w:rPr>
        <w:t xml:space="preserve">should include brief background information and case conceptualization. Course and outcome of treatment should be included in the summary. </w:t>
      </w:r>
    </w:p>
    <w:p w14:paraId="1E3CCDAC" w14:textId="77777777" w:rsidR="005C0B89" w:rsidRDefault="005C0B89" w:rsidP="005C0B89">
      <w:pPr>
        <w:pStyle w:val="ListParagraph"/>
        <w:rPr>
          <w:rFonts w:ascii="Times New Roman" w:hAnsi="Times New Roman" w:cs="Times New Roman"/>
          <w:sz w:val="24"/>
          <w:szCs w:val="24"/>
        </w:rPr>
      </w:pPr>
    </w:p>
    <w:p w14:paraId="1DAAF044" w14:textId="77777777" w:rsidR="005C0B89" w:rsidRPr="005C0B89" w:rsidRDefault="005C0B89" w:rsidP="005C0B89">
      <w:pPr>
        <w:pStyle w:val="ListParagraph"/>
        <w:numPr>
          <w:ilvl w:val="0"/>
          <w:numId w:val="11"/>
        </w:numPr>
        <w:rPr>
          <w:rFonts w:ascii="Times New Roman" w:hAnsi="Times New Roman"/>
          <w:sz w:val="24"/>
        </w:rPr>
      </w:pPr>
      <w:r>
        <w:rPr>
          <w:rFonts w:ascii="Times New Roman" w:hAnsi="Times New Roman"/>
          <w:sz w:val="24"/>
        </w:rPr>
        <w:t>Applicants who receive an offer will also need to complete the application and onboarding process for Metrocare Services including passing all background checks and drug testing for the offer to be finalized.</w:t>
      </w:r>
    </w:p>
    <w:p w14:paraId="41D034B3" w14:textId="77777777" w:rsidR="004921BE" w:rsidRDefault="004921BE">
      <w:r>
        <w:br w:type="page"/>
      </w:r>
    </w:p>
    <w:tbl>
      <w:tblPr>
        <w:tblW w:w="5000" w:type="pct"/>
        <w:tblCellMar>
          <w:left w:w="0" w:type="dxa"/>
          <w:right w:w="0" w:type="dxa"/>
        </w:tblCellMar>
        <w:tblLook w:val="04A0" w:firstRow="1" w:lastRow="0" w:firstColumn="1" w:lastColumn="0" w:noHBand="0" w:noVBand="1"/>
      </w:tblPr>
      <w:tblGrid>
        <w:gridCol w:w="5040"/>
        <w:gridCol w:w="5040"/>
      </w:tblGrid>
      <w:tr w:rsidR="00856C35" w14:paraId="104B8894" w14:textId="77777777" w:rsidTr="004921BE">
        <w:tc>
          <w:tcPr>
            <w:tcW w:w="5040" w:type="dxa"/>
          </w:tcPr>
          <w:p w14:paraId="6B828241" w14:textId="77777777" w:rsidR="00856C35" w:rsidRDefault="00856C35" w:rsidP="00856C35"/>
        </w:tc>
        <w:tc>
          <w:tcPr>
            <w:tcW w:w="5040" w:type="dxa"/>
          </w:tcPr>
          <w:p w14:paraId="08CBDF8B" w14:textId="77777777" w:rsidR="00856C35" w:rsidRDefault="00B47627" w:rsidP="00B47627">
            <w:pPr>
              <w:pStyle w:val="CompanyName"/>
            </w:pPr>
            <w:r w:rsidRPr="00856C35">
              <w:rPr>
                <w:noProof/>
              </w:rPr>
              <w:drawing>
                <wp:inline distT="0" distB="0" distL="0" distR="0" wp14:anchorId="772EB5E0" wp14:editId="56044564">
                  <wp:extent cx="2260996" cy="914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60996" cy="914400"/>
                          </a:xfrm>
                          <a:prstGeom prst="rect">
                            <a:avLst/>
                          </a:prstGeom>
                          <a:noFill/>
                          <a:ln>
                            <a:noFill/>
                          </a:ln>
                        </pic:spPr>
                      </pic:pic>
                    </a:graphicData>
                  </a:graphic>
                </wp:inline>
              </w:drawing>
            </w:r>
          </w:p>
        </w:tc>
      </w:tr>
    </w:tbl>
    <w:p w14:paraId="3CC34845" w14:textId="77777777" w:rsidR="00467865" w:rsidRPr="00275BB5" w:rsidRDefault="000253E6" w:rsidP="00856C35">
      <w:pPr>
        <w:pStyle w:val="Heading1"/>
      </w:pPr>
      <w:r>
        <w:t>Psychology Postdoctoral Fellowship</w:t>
      </w:r>
      <w:r w:rsidR="00856C35">
        <w:t xml:space="preserve"> Application</w:t>
      </w:r>
    </w:p>
    <w:p w14:paraId="2AB842E1"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2D1F506A" w14:textId="77777777" w:rsidTr="00176E67">
        <w:trPr>
          <w:trHeight w:val="432"/>
        </w:trPr>
        <w:tc>
          <w:tcPr>
            <w:tcW w:w="1081" w:type="dxa"/>
            <w:vAlign w:val="bottom"/>
          </w:tcPr>
          <w:p w14:paraId="79EA73F9"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3270072D" w14:textId="77777777" w:rsidR="00A82BA3" w:rsidRPr="009C220D" w:rsidRDefault="00A82BA3" w:rsidP="00440CD8">
            <w:pPr>
              <w:pStyle w:val="FieldText"/>
            </w:pPr>
          </w:p>
        </w:tc>
        <w:tc>
          <w:tcPr>
            <w:tcW w:w="2865" w:type="dxa"/>
            <w:tcBorders>
              <w:bottom w:val="single" w:sz="4" w:space="0" w:color="auto"/>
            </w:tcBorders>
            <w:vAlign w:val="bottom"/>
          </w:tcPr>
          <w:p w14:paraId="0ED01C99" w14:textId="77777777" w:rsidR="00A82BA3" w:rsidRPr="009C220D" w:rsidRDefault="00A82BA3" w:rsidP="00440CD8">
            <w:pPr>
              <w:pStyle w:val="FieldText"/>
            </w:pPr>
          </w:p>
        </w:tc>
        <w:tc>
          <w:tcPr>
            <w:tcW w:w="668" w:type="dxa"/>
            <w:tcBorders>
              <w:bottom w:val="single" w:sz="4" w:space="0" w:color="auto"/>
            </w:tcBorders>
            <w:vAlign w:val="bottom"/>
          </w:tcPr>
          <w:p w14:paraId="60E5C57D" w14:textId="77777777" w:rsidR="00A82BA3" w:rsidRPr="009C220D" w:rsidRDefault="00A82BA3" w:rsidP="00440CD8">
            <w:pPr>
              <w:pStyle w:val="FieldText"/>
            </w:pPr>
          </w:p>
        </w:tc>
        <w:tc>
          <w:tcPr>
            <w:tcW w:w="681" w:type="dxa"/>
            <w:vAlign w:val="bottom"/>
          </w:tcPr>
          <w:p w14:paraId="69D6372E"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5A0FD9B1" w14:textId="77777777" w:rsidR="00A82BA3" w:rsidRPr="009C220D" w:rsidRDefault="00A82BA3" w:rsidP="00440CD8">
            <w:pPr>
              <w:pStyle w:val="FieldText"/>
            </w:pPr>
          </w:p>
        </w:tc>
      </w:tr>
      <w:tr w:rsidR="00856C35" w:rsidRPr="005114CE" w14:paraId="3F2F855E" w14:textId="77777777" w:rsidTr="00856C35">
        <w:tc>
          <w:tcPr>
            <w:tcW w:w="1081" w:type="dxa"/>
            <w:vAlign w:val="bottom"/>
          </w:tcPr>
          <w:p w14:paraId="255CC8AD" w14:textId="77777777" w:rsidR="00856C35" w:rsidRPr="00D6155E" w:rsidRDefault="00856C35" w:rsidP="00440CD8"/>
        </w:tc>
        <w:tc>
          <w:tcPr>
            <w:tcW w:w="2940" w:type="dxa"/>
            <w:tcBorders>
              <w:top w:val="single" w:sz="4" w:space="0" w:color="auto"/>
            </w:tcBorders>
            <w:vAlign w:val="bottom"/>
          </w:tcPr>
          <w:p w14:paraId="738B6A57"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467B6F1C"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08626768" w14:textId="77777777" w:rsidR="00856C35" w:rsidRPr="00490804" w:rsidRDefault="00856C35" w:rsidP="00490804">
            <w:pPr>
              <w:pStyle w:val="Heading3"/>
            </w:pPr>
            <w:r w:rsidRPr="00490804">
              <w:t>M.I.</w:t>
            </w:r>
          </w:p>
        </w:tc>
        <w:tc>
          <w:tcPr>
            <w:tcW w:w="681" w:type="dxa"/>
            <w:vAlign w:val="bottom"/>
          </w:tcPr>
          <w:p w14:paraId="4225B947" w14:textId="77777777" w:rsidR="00856C35" w:rsidRPr="005114CE" w:rsidRDefault="00856C35" w:rsidP="00856C35"/>
        </w:tc>
        <w:tc>
          <w:tcPr>
            <w:tcW w:w="1845" w:type="dxa"/>
            <w:tcBorders>
              <w:top w:val="single" w:sz="4" w:space="0" w:color="auto"/>
            </w:tcBorders>
            <w:vAlign w:val="bottom"/>
          </w:tcPr>
          <w:p w14:paraId="3C41B0FC" w14:textId="77777777" w:rsidR="00856C35" w:rsidRPr="009C220D" w:rsidRDefault="00856C35" w:rsidP="00856C35"/>
        </w:tc>
      </w:tr>
    </w:tbl>
    <w:p w14:paraId="1D1C4E7A"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41C296AB" w14:textId="77777777" w:rsidTr="00871876">
        <w:trPr>
          <w:trHeight w:val="288"/>
        </w:trPr>
        <w:tc>
          <w:tcPr>
            <w:tcW w:w="1081" w:type="dxa"/>
            <w:vAlign w:val="bottom"/>
          </w:tcPr>
          <w:p w14:paraId="61FB644D" w14:textId="77777777" w:rsidR="00A82BA3" w:rsidRPr="005114CE" w:rsidRDefault="00A82BA3" w:rsidP="00490804">
            <w:r w:rsidRPr="005114CE">
              <w:t>Address:</w:t>
            </w:r>
          </w:p>
        </w:tc>
        <w:tc>
          <w:tcPr>
            <w:tcW w:w="7199" w:type="dxa"/>
            <w:tcBorders>
              <w:bottom w:val="single" w:sz="4" w:space="0" w:color="auto"/>
            </w:tcBorders>
            <w:vAlign w:val="bottom"/>
          </w:tcPr>
          <w:p w14:paraId="0443D0D7" w14:textId="77777777" w:rsidR="00A82BA3" w:rsidRPr="009C220D" w:rsidRDefault="00A82BA3" w:rsidP="00440CD8">
            <w:pPr>
              <w:pStyle w:val="FieldText"/>
            </w:pPr>
          </w:p>
        </w:tc>
        <w:tc>
          <w:tcPr>
            <w:tcW w:w="1800" w:type="dxa"/>
            <w:tcBorders>
              <w:bottom w:val="single" w:sz="4" w:space="0" w:color="auto"/>
            </w:tcBorders>
            <w:vAlign w:val="bottom"/>
          </w:tcPr>
          <w:p w14:paraId="38AF8D0A" w14:textId="77777777" w:rsidR="00A82BA3" w:rsidRPr="009C220D" w:rsidRDefault="00A82BA3" w:rsidP="00440CD8">
            <w:pPr>
              <w:pStyle w:val="FieldText"/>
            </w:pPr>
          </w:p>
        </w:tc>
      </w:tr>
      <w:tr w:rsidR="00856C35" w:rsidRPr="005114CE" w14:paraId="6FEBAF25" w14:textId="77777777" w:rsidTr="00871876">
        <w:tc>
          <w:tcPr>
            <w:tcW w:w="1081" w:type="dxa"/>
            <w:vAlign w:val="bottom"/>
          </w:tcPr>
          <w:p w14:paraId="611AF663" w14:textId="77777777" w:rsidR="00856C35" w:rsidRPr="005114CE" w:rsidRDefault="00856C35" w:rsidP="00440CD8"/>
        </w:tc>
        <w:tc>
          <w:tcPr>
            <w:tcW w:w="7199" w:type="dxa"/>
            <w:tcBorders>
              <w:top w:val="single" w:sz="4" w:space="0" w:color="auto"/>
            </w:tcBorders>
            <w:vAlign w:val="bottom"/>
          </w:tcPr>
          <w:p w14:paraId="626B0CC1"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3FD52B52" w14:textId="77777777" w:rsidR="00856C35" w:rsidRPr="00490804" w:rsidRDefault="00856C35" w:rsidP="00490804">
            <w:pPr>
              <w:pStyle w:val="Heading3"/>
            </w:pPr>
            <w:r w:rsidRPr="00490804">
              <w:t>Apartment/Unit #</w:t>
            </w:r>
          </w:p>
        </w:tc>
      </w:tr>
    </w:tbl>
    <w:p w14:paraId="3FAB0DC9"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1DCF608D" w14:textId="77777777" w:rsidTr="00856C35">
        <w:trPr>
          <w:trHeight w:val="288"/>
        </w:trPr>
        <w:tc>
          <w:tcPr>
            <w:tcW w:w="1081" w:type="dxa"/>
            <w:vAlign w:val="bottom"/>
          </w:tcPr>
          <w:p w14:paraId="203CAEDD" w14:textId="77777777" w:rsidR="00C76039" w:rsidRPr="005114CE" w:rsidRDefault="00C76039">
            <w:pPr>
              <w:rPr>
                <w:szCs w:val="19"/>
              </w:rPr>
            </w:pPr>
          </w:p>
        </w:tc>
        <w:tc>
          <w:tcPr>
            <w:tcW w:w="5805" w:type="dxa"/>
            <w:tcBorders>
              <w:bottom w:val="single" w:sz="4" w:space="0" w:color="auto"/>
            </w:tcBorders>
            <w:vAlign w:val="bottom"/>
          </w:tcPr>
          <w:p w14:paraId="530D1BC4" w14:textId="77777777" w:rsidR="00C76039" w:rsidRPr="009C220D" w:rsidRDefault="00C76039" w:rsidP="00440CD8">
            <w:pPr>
              <w:pStyle w:val="FieldText"/>
            </w:pPr>
          </w:p>
        </w:tc>
        <w:tc>
          <w:tcPr>
            <w:tcW w:w="1394" w:type="dxa"/>
            <w:tcBorders>
              <w:bottom w:val="single" w:sz="4" w:space="0" w:color="auto"/>
            </w:tcBorders>
            <w:vAlign w:val="bottom"/>
          </w:tcPr>
          <w:p w14:paraId="38EF12FC" w14:textId="77777777" w:rsidR="00C76039" w:rsidRPr="005114CE" w:rsidRDefault="00C76039" w:rsidP="00440CD8">
            <w:pPr>
              <w:pStyle w:val="FieldText"/>
            </w:pPr>
          </w:p>
        </w:tc>
        <w:tc>
          <w:tcPr>
            <w:tcW w:w="1800" w:type="dxa"/>
            <w:tcBorders>
              <w:bottom w:val="single" w:sz="4" w:space="0" w:color="auto"/>
            </w:tcBorders>
            <w:vAlign w:val="bottom"/>
          </w:tcPr>
          <w:p w14:paraId="46B80CC9" w14:textId="77777777" w:rsidR="00C76039" w:rsidRPr="005114CE" w:rsidRDefault="00C76039" w:rsidP="00440CD8">
            <w:pPr>
              <w:pStyle w:val="FieldText"/>
            </w:pPr>
          </w:p>
        </w:tc>
      </w:tr>
      <w:tr w:rsidR="00856C35" w:rsidRPr="005114CE" w14:paraId="6077DA14" w14:textId="77777777" w:rsidTr="00856C35">
        <w:trPr>
          <w:trHeight w:val="288"/>
        </w:trPr>
        <w:tc>
          <w:tcPr>
            <w:tcW w:w="1081" w:type="dxa"/>
            <w:vAlign w:val="bottom"/>
          </w:tcPr>
          <w:p w14:paraId="37B7B96B" w14:textId="77777777" w:rsidR="00856C35" w:rsidRPr="005114CE" w:rsidRDefault="00856C35">
            <w:pPr>
              <w:rPr>
                <w:szCs w:val="19"/>
              </w:rPr>
            </w:pPr>
          </w:p>
        </w:tc>
        <w:tc>
          <w:tcPr>
            <w:tcW w:w="5805" w:type="dxa"/>
            <w:tcBorders>
              <w:top w:val="single" w:sz="4" w:space="0" w:color="auto"/>
            </w:tcBorders>
            <w:vAlign w:val="bottom"/>
          </w:tcPr>
          <w:p w14:paraId="1E51208E"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295AA388"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154057E0" w14:textId="77777777" w:rsidR="00856C35" w:rsidRPr="00490804" w:rsidRDefault="00856C35" w:rsidP="00490804">
            <w:pPr>
              <w:pStyle w:val="Heading3"/>
            </w:pPr>
            <w:r w:rsidRPr="00490804">
              <w:t>ZIP Code</w:t>
            </w:r>
          </w:p>
        </w:tc>
      </w:tr>
    </w:tbl>
    <w:p w14:paraId="70F629D3"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7C6D38B7" w14:textId="77777777" w:rsidTr="00871876">
        <w:trPr>
          <w:trHeight w:val="288"/>
        </w:trPr>
        <w:tc>
          <w:tcPr>
            <w:tcW w:w="1080" w:type="dxa"/>
            <w:vAlign w:val="bottom"/>
          </w:tcPr>
          <w:p w14:paraId="2EAF6775" w14:textId="77777777" w:rsidR="00841645" w:rsidRPr="005114CE" w:rsidRDefault="00841645" w:rsidP="00490804">
            <w:r w:rsidRPr="005114CE">
              <w:t>Phone:</w:t>
            </w:r>
          </w:p>
        </w:tc>
        <w:tc>
          <w:tcPr>
            <w:tcW w:w="3690" w:type="dxa"/>
            <w:tcBorders>
              <w:bottom w:val="single" w:sz="4" w:space="0" w:color="auto"/>
            </w:tcBorders>
            <w:vAlign w:val="bottom"/>
          </w:tcPr>
          <w:p w14:paraId="1A20CB3F" w14:textId="77777777" w:rsidR="00841645" w:rsidRPr="009C220D" w:rsidRDefault="00841645" w:rsidP="00856C35">
            <w:pPr>
              <w:pStyle w:val="FieldText"/>
            </w:pPr>
          </w:p>
        </w:tc>
        <w:tc>
          <w:tcPr>
            <w:tcW w:w="720" w:type="dxa"/>
            <w:vAlign w:val="bottom"/>
          </w:tcPr>
          <w:p w14:paraId="7721FE42"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6E242A07" w14:textId="77777777" w:rsidR="00841645" w:rsidRPr="009C220D" w:rsidRDefault="00841645" w:rsidP="00440CD8">
            <w:pPr>
              <w:pStyle w:val="FieldText"/>
            </w:pPr>
          </w:p>
        </w:tc>
      </w:tr>
    </w:tbl>
    <w:p w14:paraId="0525AD29" w14:textId="77777777" w:rsidR="00856C35" w:rsidRDefault="00856C35"/>
    <w:p w14:paraId="1170A7EF"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14:paraId="3DB070E8" w14:textId="77777777" w:rsidTr="00BC07E3">
        <w:trPr>
          <w:trHeight w:val="288"/>
        </w:trPr>
        <w:tc>
          <w:tcPr>
            <w:tcW w:w="1803" w:type="dxa"/>
            <w:vAlign w:val="bottom"/>
          </w:tcPr>
          <w:p w14:paraId="29E72B7B" w14:textId="77777777" w:rsidR="00DE7FB7" w:rsidRPr="005114CE" w:rsidRDefault="00C76039" w:rsidP="00490804">
            <w:r w:rsidRPr="005114CE">
              <w:t>Position Applied for:</w:t>
            </w:r>
          </w:p>
        </w:tc>
        <w:tc>
          <w:tcPr>
            <w:tcW w:w="8277" w:type="dxa"/>
            <w:tcBorders>
              <w:bottom w:val="single" w:sz="4" w:space="0" w:color="auto"/>
            </w:tcBorders>
            <w:vAlign w:val="bottom"/>
          </w:tcPr>
          <w:p w14:paraId="247BD53E" w14:textId="77777777" w:rsidR="00DE7FB7" w:rsidRPr="009C220D" w:rsidRDefault="00DE7FB7" w:rsidP="00083002">
            <w:pPr>
              <w:pStyle w:val="FieldText"/>
            </w:pPr>
          </w:p>
        </w:tc>
      </w:tr>
    </w:tbl>
    <w:p w14:paraId="34E855C4"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14:paraId="09CE6132" w14:textId="77777777" w:rsidTr="00BC07E3">
        <w:tc>
          <w:tcPr>
            <w:tcW w:w="3692" w:type="dxa"/>
            <w:vAlign w:val="bottom"/>
          </w:tcPr>
          <w:p w14:paraId="502EFFBE"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vAlign w:val="bottom"/>
          </w:tcPr>
          <w:p w14:paraId="3615F710" w14:textId="77777777" w:rsidR="009C220D" w:rsidRPr="00D6155E" w:rsidRDefault="009C220D" w:rsidP="00490804">
            <w:pPr>
              <w:pStyle w:val="Checkbox"/>
            </w:pPr>
            <w:r w:rsidRPr="00D6155E">
              <w:t>YES</w:t>
            </w:r>
          </w:p>
          <w:p w14:paraId="03B3EEE4"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00E35B97">
              <w:fldChar w:fldCharType="separate"/>
            </w:r>
            <w:r w:rsidRPr="005114CE">
              <w:fldChar w:fldCharType="end"/>
            </w:r>
            <w:bookmarkEnd w:id="1"/>
          </w:p>
        </w:tc>
        <w:tc>
          <w:tcPr>
            <w:tcW w:w="509" w:type="dxa"/>
            <w:vAlign w:val="bottom"/>
          </w:tcPr>
          <w:p w14:paraId="28E05EA5" w14:textId="77777777" w:rsidR="009C220D" w:rsidRPr="009C220D" w:rsidRDefault="009C220D" w:rsidP="00490804">
            <w:pPr>
              <w:pStyle w:val="Checkbox"/>
            </w:pPr>
            <w:r>
              <w:t>NO</w:t>
            </w:r>
          </w:p>
          <w:p w14:paraId="429BB429"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00E35B97">
              <w:fldChar w:fldCharType="separate"/>
            </w:r>
            <w:r w:rsidRPr="00D6155E">
              <w:fldChar w:fldCharType="end"/>
            </w:r>
            <w:bookmarkEnd w:id="2"/>
          </w:p>
        </w:tc>
        <w:tc>
          <w:tcPr>
            <w:tcW w:w="4031" w:type="dxa"/>
            <w:vAlign w:val="bottom"/>
          </w:tcPr>
          <w:p w14:paraId="6A5B6906" w14:textId="77777777" w:rsidR="009C220D" w:rsidRPr="005114CE" w:rsidRDefault="009C220D" w:rsidP="00490804">
            <w:pPr>
              <w:pStyle w:val="Heading4"/>
            </w:pPr>
            <w:r w:rsidRPr="005114CE">
              <w:t>If no, are you authorized to work in the U.S.?</w:t>
            </w:r>
          </w:p>
        </w:tc>
        <w:tc>
          <w:tcPr>
            <w:tcW w:w="517" w:type="dxa"/>
            <w:vAlign w:val="bottom"/>
          </w:tcPr>
          <w:p w14:paraId="4FD90D1B" w14:textId="77777777" w:rsidR="009C220D" w:rsidRPr="009C220D" w:rsidRDefault="009C220D" w:rsidP="00490804">
            <w:pPr>
              <w:pStyle w:val="Checkbox"/>
            </w:pPr>
            <w:r>
              <w:t>YES</w:t>
            </w:r>
          </w:p>
          <w:p w14:paraId="54D89D4C"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E35B97">
              <w:fldChar w:fldCharType="separate"/>
            </w:r>
            <w:r w:rsidRPr="005114CE">
              <w:fldChar w:fldCharType="end"/>
            </w:r>
          </w:p>
        </w:tc>
        <w:tc>
          <w:tcPr>
            <w:tcW w:w="666" w:type="dxa"/>
            <w:vAlign w:val="bottom"/>
          </w:tcPr>
          <w:p w14:paraId="15175A4F" w14:textId="77777777" w:rsidR="009C220D" w:rsidRPr="009C220D" w:rsidRDefault="009C220D" w:rsidP="00490804">
            <w:pPr>
              <w:pStyle w:val="Checkbox"/>
            </w:pPr>
            <w:r>
              <w:t>NO</w:t>
            </w:r>
          </w:p>
          <w:p w14:paraId="3BF0392E"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E35B97">
              <w:fldChar w:fldCharType="separate"/>
            </w:r>
            <w:r w:rsidRPr="005114CE">
              <w:fldChar w:fldCharType="end"/>
            </w:r>
          </w:p>
        </w:tc>
      </w:tr>
    </w:tbl>
    <w:p w14:paraId="4D737994"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14:paraId="3586B60A" w14:textId="77777777" w:rsidTr="00BC07E3">
        <w:tc>
          <w:tcPr>
            <w:tcW w:w="3692" w:type="dxa"/>
            <w:vAlign w:val="bottom"/>
          </w:tcPr>
          <w:p w14:paraId="620C085E" w14:textId="77777777" w:rsidR="009C220D" w:rsidRPr="005114CE" w:rsidRDefault="009C220D" w:rsidP="00490804">
            <w:r w:rsidRPr="005114CE">
              <w:t>Have you ever worked for this company?</w:t>
            </w:r>
          </w:p>
        </w:tc>
        <w:tc>
          <w:tcPr>
            <w:tcW w:w="665" w:type="dxa"/>
            <w:vAlign w:val="bottom"/>
          </w:tcPr>
          <w:p w14:paraId="02A9E3AE" w14:textId="77777777" w:rsidR="009C220D" w:rsidRPr="009C220D" w:rsidRDefault="009C220D" w:rsidP="00490804">
            <w:pPr>
              <w:pStyle w:val="Checkbox"/>
            </w:pPr>
            <w:r>
              <w:t>YES</w:t>
            </w:r>
          </w:p>
          <w:p w14:paraId="4A90426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E35B97">
              <w:fldChar w:fldCharType="separate"/>
            </w:r>
            <w:r w:rsidRPr="005114CE">
              <w:fldChar w:fldCharType="end"/>
            </w:r>
          </w:p>
        </w:tc>
        <w:tc>
          <w:tcPr>
            <w:tcW w:w="509" w:type="dxa"/>
            <w:vAlign w:val="bottom"/>
          </w:tcPr>
          <w:p w14:paraId="1B507277" w14:textId="77777777" w:rsidR="009C220D" w:rsidRPr="009C220D" w:rsidRDefault="009C220D" w:rsidP="00490804">
            <w:pPr>
              <w:pStyle w:val="Checkbox"/>
            </w:pPr>
            <w:r>
              <w:t>NO</w:t>
            </w:r>
          </w:p>
          <w:p w14:paraId="7844122C"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E35B97">
              <w:fldChar w:fldCharType="separate"/>
            </w:r>
            <w:r w:rsidRPr="005114CE">
              <w:fldChar w:fldCharType="end"/>
            </w:r>
          </w:p>
        </w:tc>
        <w:tc>
          <w:tcPr>
            <w:tcW w:w="1359" w:type="dxa"/>
            <w:vAlign w:val="bottom"/>
          </w:tcPr>
          <w:p w14:paraId="667A251B"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14:paraId="76EE7836" w14:textId="77777777" w:rsidR="009C220D" w:rsidRPr="009C220D" w:rsidRDefault="009C220D" w:rsidP="00617C65">
            <w:pPr>
              <w:pStyle w:val="FieldText"/>
            </w:pPr>
          </w:p>
        </w:tc>
      </w:tr>
    </w:tbl>
    <w:p w14:paraId="0C027261"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14:paraId="465862A3" w14:textId="77777777" w:rsidTr="00BC07E3">
        <w:tc>
          <w:tcPr>
            <w:tcW w:w="3692" w:type="dxa"/>
            <w:vAlign w:val="bottom"/>
          </w:tcPr>
          <w:p w14:paraId="54EAB76C" w14:textId="77777777" w:rsidR="009C220D" w:rsidRPr="005114CE" w:rsidRDefault="009C220D" w:rsidP="00490804">
            <w:r w:rsidRPr="005114CE">
              <w:t>Have you ever been convicted of a felony?</w:t>
            </w:r>
          </w:p>
        </w:tc>
        <w:tc>
          <w:tcPr>
            <w:tcW w:w="665" w:type="dxa"/>
            <w:vAlign w:val="bottom"/>
          </w:tcPr>
          <w:p w14:paraId="4B8B8F50" w14:textId="77777777" w:rsidR="009C220D" w:rsidRPr="009C220D" w:rsidRDefault="009C220D" w:rsidP="00490804">
            <w:pPr>
              <w:pStyle w:val="Checkbox"/>
            </w:pPr>
            <w:r>
              <w:t>YES</w:t>
            </w:r>
          </w:p>
          <w:p w14:paraId="4405CB2D"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E35B97">
              <w:fldChar w:fldCharType="separate"/>
            </w:r>
            <w:r w:rsidRPr="005114CE">
              <w:fldChar w:fldCharType="end"/>
            </w:r>
          </w:p>
        </w:tc>
        <w:tc>
          <w:tcPr>
            <w:tcW w:w="509" w:type="dxa"/>
            <w:vAlign w:val="bottom"/>
          </w:tcPr>
          <w:p w14:paraId="2D505265" w14:textId="77777777" w:rsidR="009C220D" w:rsidRPr="009C220D" w:rsidRDefault="009C220D" w:rsidP="00490804">
            <w:pPr>
              <w:pStyle w:val="Checkbox"/>
            </w:pPr>
            <w:r>
              <w:t>NO</w:t>
            </w:r>
          </w:p>
          <w:p w14:paraId="7D75A662"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E35B97">
              <w:fldChar w:fldCharType="separate"/>
            </w:r>
            <w:r w:rsidRPr="005114CE">
              <w:fldChar w:fldCharType="end"/>
            </w:r>
          </w:p>
        </w:tc>
        <w:tc>
          <w:tcPr>
            <w:tcW w:w="5214" w:type="dxa"/>
            <w:vAlign w:val="bottom"/>
          </w:tcPr>
          <w:p w14:paraId="257CF890" w14:textId="77777777" w:rsidR="009C220D" w:rsidRPr="005114CE" w:rsidRDefault="009C220D" w:rsidP="00682C69"/>
        </w:tc>
      </w:tr>
    </w:tbl>
    <w:p w14:paraId="47CCD524"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14:paraId="6724C0A2" w14:textId="77777777" w:rsidTr="00BC07E3">
        <w:trPr>
          <w:trHeight w:val="288"/>
        </w:trPr>
        <w:tc>
          <w:tcPr>
            <w:tcW w:w="1332" w:type="dxa"/>
            <w:vAlign w:val="bottom"/>
          </w:tcPr>
          <w:p w14:paraId="18199C53" w14:textId="77777777" w:rsidR="000F2DF4" w:rsidRPr="005114CE" w:rsidRDefault="000F2DF4" w:rsidP="00490804">
            <w:r w:rsidRPr="005114CE">
              <w:t>If yes, explain:</w:t>
            </w:r>
          </w:p>
        </w:tc>
        <w:tc>
          <w:tcPr>
            <w:tcW w:w="8748" w:type="dxa"/>
            <w:tcBorders>
              <w:bottom w:val="single" w:sz="4" w:space="0" w:color="auto"/>
            </w:tcBorders>
            <w:vAlign w:val="bottom"/>
          </w:tcPr>
          <w:p w14:paraId="298ED241" w14:textId="77777777" w:rsidR="000F2DF4" w:rsidRPr="009C220D" w:rsidRDefault="000F2DF4" w:rsidP="00617C65">
            <w:pPr>
              <w:pStyle w:val="FieldText"/>
            </w:pPr>
          </w:p>
        </w:tc>
      </w:tr>
    </w:tbl>
    <w:p w14:paraId="07FEE976" w14:textId="77777777" w:rsidR="00330050" w:rsidRDefault="00B47627" w:rsidP="00330050">
      <w:pPr>
        <w:pStyle w:val="Heading2"/>
      </w:pPr>
      <w:r>
        <w:t>Graduate/Doctoral Program</w:t>
      </w:r>
    </w:p>
    <w:tbl>
      <w:tblPr>
        <w:tblW w:w="5491" w:type="pct"/>
        <w:tblLayout w:type="fixed"/>
        <w:tblCellMar>
          <w:left w:w="0" w:type="dxa"/>
          <w:right w:w="0" w:type="dxa"/>
        </w:tblCellMar>
        <w:tblLook w:val="0000" w:firstRow="0" w:lastRow="0" w:firstColumn="0" w:lastColumn="0" w:noHBand="0" w:noVBand="0"/>
      </w:tblPr>
      <w:tblGrid>
        <w:gridCol w:w="802"/>
        <w:gridCol w:w="282"/>
        <w:gridCol w:w="769"/>
        <w:gridCol w:w="512"/>
        <w:gridCol w:w="1006"/>
        <w:gridCol w:w="2031"/>
        <w:gridCol w:w="1799"/>
        <w:gridCol w:w="509"/>
        <w:gridCol w:w="509"/>
        <w:gridCol w:w="1861"/>
        <w:gridCol w:w="990"/>
      </w:tblGrid>
      <w:tr w:rsidR="00E14E75" w:rsidRPr="00613129" w14:paraId="315E88EC" w14:textId="77777777" w:rsidTr="00E14E75">
        <w:trPr>
          <w:gridAfter w:val="1"/>
          <w:wAfter w:w="990" w:type="dxa"/>
          <w:trHeight w:val="432"/>
        </w:trPr>
        <w:tc>
          <w:tcPr>
            <w:tcW w:w="1084" w:type="dxa"/>
            <w:gridSpan w:val="2"/>
            <w:vAlign w:val="bottom"/>
          </w:tcPr>
          <w:p w14:paraId="594F08D7" w14:textId="77777777" w:rsidR="00E14E75" w:rsidRDefault="00E14E75" w:rsidP="00B47627"/>
          <w:p w14:paraId="48130A0E" w14:textId="77777777" w:rsidR="00E14E75" w:rsidRDefault="00E14E75" w:rsidP="00B47627"/>
          <w:p w14:paraId="1D758EC9" w14:textId="77777777" w:rsidR="00E14E75" w:rsidRPr="005114CE" w:rsidRDefault="00E14E75" w:rsidP="00B47627">
            <w:r>
              <w:t>Institution</w:t>
            </w:r>
            <w:r w:rsidRPr="005114CE">
              <w:t>:</w:t>
            </w:r>
          </w:p>
        </w:tc>
        <w:tc>
          <w:tcPr>
            <w:tcW w:w="8996" w:type="dxa"/>
            <w:gridSpan w:val="8"/>
            <w:tcBorders>
              <w:bottom w:val="single" w:sz="4" w:space="0" w:color="auto"/>
            </w:tcBorders>
            <w:vAlign w:val="bottom"/>
          </w:tcPr>
          <w:p w14:paraId="41F36460" w14:textId="77777777" w:rsidR="00E14E75" w:rsidRPr="005114CE" w:rsidRDefault="00E14E75" w:rsidP="00617C65">
            <w:pPr>
              <w:pStyle w:val="FieldText"/>
            </w:pPr>
          </w:p>
        </w:tc>
      </w:tr>
      <w:tr w:rsidR="00E14E75" w:rsidRPr="00613129" w14:paraId="63CA96B9" w14:textId="77777777" w:rsidTr="00E14E75">
        <w:trPr>
          <w:trHeight w:val="432"/>
        </w:trPr>
        <w:tc>
          <w:tcPr>
            <w:tcW w:w="1084" w:type="dxa"/>
            <w:gridSpan w:val="2"/>
            <w:vAlign w:val="bottom"/>
          </w:tcPr>
          <w:p w14:paraId="12B79B9B" w14:textId="77777777" w:rsidR="00E14E75" w:rsidRDefault="00E14E75" w:rsidP="00B47627">
            <w:r>
              <w:t>Department:</w:t>
            </w:r>
          </w:p>
        </w:tc>
        <w:tc>
          <w:tcPr>
            <w:tcW w:w="8996" w:type="dxa"/>
            <w:gridSpan w:val="8"/>
            <w:tcBorders>
              <w:bottom w:val="single" w:sz="4" w:space="0" w:color="auto"/>
            </w:tcBorders>
            <w:vAlign w:val="bottom"/>
          </w:tcPr>
          <w:p w14:paraId="28D942EE" w14:textId="77777777" w:rsidR="00E14E75" w:rsidRPr="005114CE" w:rsidRDefault="00E14E75" w:rsidP="00617C65">
            <w:pPr>
              <w:pStyle w:val="FieldText"/>
            </w:pPr>
          </w:p>
        </w:tc>
        <w:tc>
          <w:tcPr>
            <w:tcW w:w="990" w:type="dxa"/>
            <w:vAlign w:val="bottom"/>
          </w:tcPr>
          <w:p w14:paraId="31E97216" w14:textId="77777777" w:rsidR="00E14E75" w:rsidRDefault="00E14E75" w:rsidP="00490804">
            <w:pPr>
              <w:pStyle w:val="Heading4"/>
            </w:pPr>
          </w:p>
        </w:tc>
      </w:tr>
      <w:tr w:rsidR="00E14E75" w:rsidRPr="00613129" w14:paraId="6FA0C9AF" w14:textId="77777777" w:rsidTr="00E14E75">
        <w:trPr>
          <w:gridAfter w:val="1"/>
          <w:wAfter w:w="990" w:type="dxa"/>
        </w:trPr>
        <w:tc>
          <w:tcPr>
            <w:tcW w:w="802" w:type="dxa"/>
            <w:vAlign w:val="bottom"/>
          </w:tcPr>
          <w:p w14:paraId="6E052426" w14:textId="77777777" w:rsidR="00E14E75" w:rsidRDefault="00E14E75" w:rsidP="00490804"/>
          <w:p w14:paraId="5648CA0D" w14:textId="77777777" w:rsidR="00E14E75" w:rsidRPr="005114CE" w:rsidRDefault="00E14E75" w:rsidP="00490804">
            <w:r w:rsidRPr="005114CE">
              <w:t>From:</w:t>
            </w:r>
          </w:p>
        </w:tc>
        <w:tc>
          <w:tcPr>
            <w:tcW w:w="1051" w:type="dxa"/>
            <w:gridSpan w:val="2"/>
            <w:tcBorders>
              <w:bottom w:val="single" w:sz="4" w:space="0" w:color="auto"/>
            </w:tcBorders>
            <w:vAlign w:val="bottom"/>
          </w:tcPr>
          <w:p w14:paraId="417C457D" w14:textId="77777777" w:rsidR="00E14E75" w:rsidRPr="005114CE" w:rsidRDefault="00E14E75" w:rsidP="00617C65">
            <w:pPr>
              <w:pStyle w:val="FieldText"/>
            </w:pPr>
          </w:p>
        </w:tc>
        <w:tc>
          <w:tcPr>
            <w:tcW w:w="512" w:type="dxa"/>
            <w:vAlign w:val="bottom"/>
          </w:tcPr>
          <w:p w14:paraId="5782B469" w14:textId="77777777" w:rsidR="00E14E75" w:rsidRPr="005114CE" w:rsidRDefault="00E14E75" w:rsidP="00490804">
            <w:pPr>
              <w:pStyle w:val="Heading4"/>
            </w:pPr>
            <w:r w:rsidRPr="005114CE">
              <w:t>To:</w:t>
            </w:r>
          </w:p>
        </w:tc>
        <w:tc>
          <w:tcPr>
            <w:tcW w:w="1006" w:type="dxa"/>
            <w:tcBorders>
              <w:bottom w:val="single" w:sz="4" w:space="0" w:color="auto"/>
            </w:tcBorders>
            <w:vAlign w:val="bottom"/>
          </w:tcPr>
          <w:p w14:paraId="4C4FFE7B" w14:textId="77777777" w:rsidR="00E14E75" w:rsidRPr="005114CE" w:rsidRDefault="00E14E75" w:rsidP="00617C65">
            <w:pPr>
              <w:pStyle w:val="FieldText"/>
            </w:pPr>
          </w:p>
        </w:tc>
        <w:tc>
          <w:tcPr>
            <w:tcW w:w="2031" w:type="dxa"/>
            <w:vAlign w:val="bottom"/>
          </w:tcPr>
          <w:p w14:paraId="33E28276" w14:textId="77777777" w:rsidR="00E14E75" w:rsidRPr="005114CE" w:rsidRDefault="00E14E75" w:rsidP="00E14E75">
            <w:pPr>
              <w:pStyle w:val="Heading4"/>
              <w:jc w:val="left"/>
            </w:pPr>
            <w:r>
              <w:t xml:space="preserve">               Degree Type</w:t>
            </w:r>
            <w:r w:rsidRPr="005114CE">
              <w:t>:</w:t>
            </w:r>
          </w:p>
        </w:tc>
        <w:tc>
          <w:tcPr>
            <w:tcW w:w="4678" w:type="dxa"/>
            <w:gridSpan w:val="4"/>
            <w:tcBorders>
              <w:bottom w:val="single" w:sz="4" w:space="0" w:color="auto"/>
            </w:tcBorders>
            <w:vAlign w:val="bottom"/>
          </w:tcPr>
          <w:p w14:paraId="13B3B12D" w14:textId="77777777" w:rsidR="00E14E75" w:rsidRPr="005114CE" w:rsidRDefault="00E14E75" w:rsidP="00617C65">
            <w:pPr>
              <w:pStyle w:val="FieldText"/>
            </w:pPr>
            <w:r>
              <w:t xml:space="preserve"> </w:t>
            </w:r>
          </w:p>
        </w:tc>
      </w:tr>
      <w:tr w:rsidR="00E14E75" w:rsidRPr="00E14E75" w14:paraId="4E1E2DFB" w14:textId="77777777" w:rsidTr="0095571C">
        <w:trPr>
          <w:gridAfter w:val="2"/>
          <w:wAfter w:w="2851" w:type="dxa"/>
        </w:trPr>
        <w:tc>
          <w:tcPr>
            <w:tcW w:w="7201" w:type="dxa"/>
            <w:gridSpan w:val="7"/>
            <w:vAlign w:val="bottom"/>
          </w:tcPr>
          <w:p w14:paraId="06664393" w14:textId="77777777" w:rsidR="00E14E75" w:rsidRDefault="00E14E75" w:rsidP="00E14E75"/>
          <w:tbl>
            <w:tblPr>
              <w:tblW w:w="5000" w:type="pct"/>
              <w:tblLayout w:type="fixed"/>
              <w:tblCellMar>
                <w:left w:w="0" w:type="dxa"/>
                <w:right w:w="0" w:type="dxa"/>
              </w:tblCellMar>
              <w:tblLook w:val="0000" w:firstRow="0" w:lastRow="0" w:firstColumn="0" w:lastColumn="0" w:noHBand="0" w:noVBand="0"/>
            </w:tblPr>
            <w:tblGrid>
              <w:gridCol w:w="3594"/>
              <w:gridCol w:w="647"/>
              <w:gridCol w:w="647"/>
              <w:gridCol w:w="2313"/>
            </w:tblGrid>
            <w:tr w:rsidR="00283D35" w:rsidRPr="005114CE" w14:paraId="6F32B7F6" w14:textId="77777777" w:rsidTr="00E7273C">
              <w:tc>
                <w:tcPr>
                  <w:tcW w:w="5040" w:type="dxa"/>
                  <w:vAlign w:val="bottom"/>
                </w:tcPr>
                <w:p w14:paraId="1C3B21C4" w14:textId="77777777" w:rsidR="00283D35" w:rsidRPr="005114CE" w:rsidRDefault="00283D35" w:rsidP="00283D35">
                  <w:r>
                    <w:t>APA Accredited</w:t>
                  </w:r>
                  <w:r w:rsidRPr="005114CE">
                    <w:t>?</w:t>
                  </w:r>
                </w:p>
              </w:tc>
              <w:tc>
                <w:tcPr>
                  <w:tcW w:w="900" w:type="dxa"/>
                  <w:vAlign w:val="bottom"/>
                </w:tcPr>
                <w:p w14:paraId="238B1AFF" w14:textId="77777777" w:rsidR="00283D35" w:rsidRPr="009C220D" w:rsidRDefault="00283D35" w:rsidP="00283D35">
                  <w:pPr>
                    <w:pStyle w:val="Checkbox"/>
                  </w:pPr>
                  <w:r>
                    <w:t>YES</w:t>
                  </w:r>
                </w:p>
                <w:p w14:paraId="2A97645B" w14:textId="77777777" w:rsidR="00283D35" w:rsidRPr="005114CE" w:rsidRDefault="00283D35" w:rsidP="00283D3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E35B97">
                    <w:fldChar w:fldCharType="separate"/>
                  </w:r>
                  <w:r w:rsidRPr="005114CE">
                    <w:fldChar w:fldCharType="end"/>
                  </w:r>
                </w:p>
              </w:tc>
              <w:tc>
                <w:tcPr>
                  <w:tcW w:w="900" w:type="dxa"/>
                  <w:vAlign w:val="bottom"/>
                </w:tcPr>
                <w:p w14:paraId="0CF1C7FC" w14:textId="77777777" w:rsidR="00283D35" w:rsidRPr="009C220D" w:rsidRDefault="00283D35" w:rsidP="00283D35">
                  <w:pPr>
                    <w:pStyle w:val="Checkbox"/>
                  </w:pPr>
                  <w:r>
                    <w:t>NO</w:t>
                  </w:r>
                </w:p>
                <w:p w14:paraId="3291C89E" w14:textId="77777777" w:rsidR="00283D35" w:rsidRPr="005114CE" w:rsidRDefault="00283D35" w:rsidP="00283D3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E35B97">
                    <w:fldChar w:fldCharType="separate"/>
                  </w:r>
                  <w:r w:rsidRPr="005114CE">
                    <w:fldChar w:fldCharType="end"/>
                  </w:r>
                </w:p>
              </w:tc>
              <w:tc>
                <w:tcPr>
                  <w:tcW w:w="3240" w:type="dxa"/>
                  <w:vAlign w:val="bottom"/>
                </w:tcPr>
                <w:p w14:paraId="1DCA2679" w14:textId="77777777" w:rsidR="00283D35" w:rsidRPr="005114CE" w:rsidRDefault="00283D35" w:rsidP="00283D35">
                  <w:pPr>
                    <w:rPr>
                      <w:szCs w:val="19"/>
                    </w:rPr>
                  </w:pPr>
                </w:p>
              </w:tc>
            </w:tr>
          </w:tbl>
          <w:p w14:paraId="07C84791" w14:textId="77777777" w:rsidR="00283D35" w:rsidRDefault="00283D35" w:rsidP="00E14E75"/>
          <w:p w14:paraId="296E2812" w14:textId="77777777" w:rsidR="00283D35" w:rsidRDefault="00283D35" w:rsidP="00E14E75"/>
          <w:p w14:paraId="0203FC55" w14:textId="77777777" w:rsidR="00E14E75" w:rsidRDefault="00E14E75" w:rsidP="00E14E75">
            <w:r>
              <w:t>Title of your dissertation: __________________________</w:t>
            </w:r>
            <w:r w:rsidR="000253E6">
              <w:t>________</w:t>
            </w:r>
            <w:r>
              <w:t>______________</w:t>
            </w:r>
          </w:p>
          <w:p w14:paraId="6DF3E86C" w14:textId="77777777" w:rsidR="00E14E75" w:rsidRDefault="00E14E75" w:rsidP="00E14E75"/>
          <w:p w14:paraId="41286322" w14:textId="77777777" w:rsidR="00E14E75" w:rsidRDefault="00E14E75" w:rsidP="00E14E75">
            <w:proofErr w:type="gramStart"/>
            <w:r>
              <w:t>Current status</w:t>
            </w:r>
            <w:proofErr w:type="gramEnd"/>
            <w:r>
              <w:t xml:space="preserve"> of your dissertation: ________________________________________</w:t>
            </w:r>
            <w:r w:rsidR="000253E6">
              <w:t xml:space="preserve">     </w:t>
            </w:r>
          </w:p>
          <w:p w14:paraId="456FEF7C" w14:textId="77777777" w:rsidR="000253E6" w:rsidRDefault="000253E6" w:rsidP="00E14E75"/>
          <w:p w14:paraId="7243439B" w14:textId="77777777" w:rsidR="000253E6" w:rsidRDefault="000253E6" w:rsidP="00E14E75">
            <w:r>
              <w:t>Expected completion date: ________________________________________</w:t>
            </w:r>
          </w:p>
          <w:p w14:paraId="1985902A" w14:textId="77777777" w:rsidR="00E14E75" w:rsidRDefault="00E14E75" w:rsidP="00E14E75"/>
          <w:p w14:paraId="33F862AA" w14:textId="77777777" w:rsidR="00E14E75" w:rsidRPr="00E14E75" w:rsidRDefault="00E14E75" w:rsidP="00E14E75">
            <w:r>
              <w:t>Have you ever been disciplined for (1) unacceptable academic performance (academic probation, suspension dismissal, etc.) or (2) conduct violations</w:t>
            </w:r>
            <w:r w:rsidRPr="00E14E75">
              <w:t>?</w:t>
            </w:r>
          </w:p>
        </w:tc>
        <w:tc>
          <w:tcPr>
            <w:tcW w:w="509" w:type="dxa"/>
            <w:vAlign w:val="bottom"/>
          </w:tcPr>
          <w:p w14:paraId="5AEDF191" w14:textId="77777777" w:rsidR="00E14E75" w:rsidRPr="009C220D" w:rsidRDefault="00E14E75" w:rsidP="00E14E75">
            <w:pPr>
              <w:pStyle w:val="Checkbox"/>
            </w:pPr>
            <w:r>
              <w:t>YES</w:t>
            </w:r>
          </w:p>
          <w:p w14:paraId="75593166" w14:textId="77777777" w:rsidR="00E14E75" w:rsidRPr="005114CE" w:rsidRDefault="00E14E75" w:rsidP="00E14E7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E35B97">
              <w:fldChar w:fldCharType="separate"/>
            </w:r>
            <w:r w:rsidRPr="005114CE">
              <w:fldChar w:fldCharType="end"/>
            </w:r>
          </w:p>
        </w:tc>
        <w:tc>
          <w:tcPr>
            <w:tcW w:w="509" w:type="dxa"/>
            <w:vAlign w:val="bottom"/>
          </w:tcPr>
          <w:p w14:paraId="79C8FB34" w14:textId="77777777" w:rsidR="00E14E75" w:rsidRPr="009C220D" w:rsidRDefault="00E14E75" w:rsidP="00E14E75">
            <w:pPr>
              <w:pStyle w:val="Checkbox"/>
            </w:pPr>
            <w:r>
              <w:t>NO</w:t>
            </w:r>
          </w:p>
          <w:p w14:paraId="2E5A027C" w14:textId="77777777" w:rsidR="00E14E75" w:rsidRPr="005114CE" w:rsidRDefault="00E14E75" w:rsidP="00E14E7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E35B97">
              <w:fldChar w:fldCharType="separate"/>
            </w:r>
            <w:r w:rsidRPr="005114CE">
              <w:fldChar w:fldCharType="end"/>
            </w:r>
          </w:p>
        </w:tc>
      </w:tr>
    </w:tbl>
    <w:p w14:paraId="76D6D557" w14:textId="77777777" w:rsidR="00E14E75" w:rsidRPr="00E14E75" w:rsidRDefault="00E14E75" w:rsidP="00E14E75"/>
    <w:tbl>
      <w:tblPr>
        <w:tblW w:w="5000" w:type="pct"/>
        <w:tblLayout w:type="fixed"/>
        <w:tblCellMar>
          <w:left w:w="0" w:type="dxa"/>
          <w:right w:w="0" w:type="dxa"/>
        </w:tblCellMar>
        <w:tblLook w:val="0000" w:firstRow="0" w:lastRow="0" w:firstColumn="0" w:lastColumn="0" w:noHBand="0" w:noVBand="0"/>
      </w:tblPr>
      <w:tblGrid>
        <w:gridCol w:w="1332"/>
        <w:gridCol w:w="8748"/>
      </w:tblGrid>
      <w:tr w:rsidR="00E14E75" w:rsidRPr="00E14E75" w14:paraId="220319FD" w14:textId="77777777" w:rsidTr="00120758">
        <w:trPr>
          <w:trHeight w:val="288"/>
        </w:trPr>
        <w:tc>
          <w:tcPr>
            <w:tcW w:w="1332" w:type="dxa"/>
            <w:vAlign w:val="bottom"/>
          </w:tcPr>
          <w:p w14:paraId="2AC35EAC" w14:textId="77777777" w:rsidR="00E14E75" w:rsidRPr="00E14E75" w:rsidRDefault="00E14E75" w:rsidP="00E14E75">
            <w:r w:rsidRPr="00E14E75">
              <w:t>If yes, explain:</w:t>
            </w:r>
          </w:p>
        </w:tc>
        <w:tc>
          <w:tcPr>
            <w:tcW w:w="8748" w:type="dxa"/>
            <w:tcBorders>
              <w:bottom w:val="single" w:sz="4" w:space="0" w:color="auto"/>
            </w:tcBorders>
            <w:vAlign w:val="bottom"/>
          </w:tcPr>
          <w:p w14:paraId="2413ADE6" w14:textId="77777777" w:rsidR="00E14E75" w:rsidRPr="00E14E75" w:rsidRDefault="00E14E75" w:rsidP="00E14E75">
            <w:pPr>
              <w:rPr>
                <w:b/>
                <w:szCs w:val="19"/>
              </w:rPr>
            </w:pPr>
          </w:p>
        </w:tc>
      </w:tr>
    </w:tbl>
    <w:p w14:paraId="6C08B2AF" w14:textId="77777777" w:rsidR="00330050" w:rsidRDefault="00330050"/>
    <w:p w14:paraId="24BBD11F" w14:textId="77777777" w:rsidR="00330050" w:rsidRDefault="00330050" w:rsidP="00330050">
      <w:pPr>
        <w:pStyle w:val="Heading2"/>
      </w:pPr>
      <w:r>
        <w:t>References</w:t>
      </w:r>
    </w:p>
    <w:p w14:paraId="54525B51" w14:textId="77777777" w:rsidR="00330050" w:rsidRDefault="00330050" w:rsidP="00490804">
      <w:pPr>
        <w:pStyle w:val="Italic"/>
      </w:pPr>
      <w:r w:rsidRPr="007F3D5B">
        <w:t>Please list three professional references</w:t>
      </w:r>
      <w:r w:rsidR="006B52D8">
        <w:t xml:space="preserve"> including one from your graduate school program</w:t>
      </w:r>
      <w:r w:rsidRPr="007F3D5B">
        <w:t>.</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14:paraId="1D84FFED" w14:textId="77777777" w:rsidTr="00176E67">
        <w:trPr>
          <w:trHeight w:val="360"/>
        </w:trPr>
        <w:tc>
          <w:tcPr>
            <w:tcW w:w="1072" w:type="dxa"/>
            <w:vAlign w:val="bottom"/>
          </w:tcPr>
          <w:p w14:paraId="76861015" w14:textId="77777777" w:rsidR="000F2DF4" w:rsidRPr="005114CE" w:rsidRDefault="000F2DF4" w:rsidP="00490804">
            <w:r w:rsidRPr="005114CE">
              <w:t>Full Name:</w:t>
            </w:r>
          </w:p>
        </w:tc>
        <w:tc>
          <w:tcPr>
            <w:tcW w:w="5588" w:type="dxa"/>
            <w:gridSpan w:val="2"/>
            <w:tcBorders>
              <w:bottom w:val="single" w:sz="4" w:space="0" w:color="auto"/>
            </w:tcBorders>
            <w:vAlign w:val="bottom"/>
          </w:tcPr>
          <w:p w14:paraId="1023F7C8" w14:textId="77777777" w:rsidR="000F2DF4" w:rsidRPr="009C220D" w:rsidRDefault="000F2DF4" w:rsidP="00A211B2">
            <w:pPr>
              <w:pStyle w:val="FieldText"/>
            </w:pPr>
          </w:p>
        </w:tc>
        <w:tc>
          <w:tcPr>
            <w:tcW w:w="1350" w:type="dxa"/>
            <w:vAlign w:val="bottom"/>
          </w:tcPr>
          <w:p w14:paraId="4EE57AC3" w14:textId="77777777" w:rsidR="000F2DF4" w:rsidRPr="005114CE" w:rsidRDefault="000253E6" w:rsidP="00490804">
            <w:pPr>
              <w:pStyle w:val="Heading4"/>
            </w:pPr>
            <w:r>
              <w:t>Position</w:t>
            </w:r>
            <w:r w:rsidR="000F2DF4" w:rsidRPr="005114CE">
              <w:t>:</w:t>
            </w:r>
          </w:p>
        </w:tc>
        <w:tc>
          <w:tcPr>
            <w:tcW w:w="2070" w:type="dxa"/>
            <w:tcBorders>
              <w:bottom w:val="single" w:sz="4" w:space="0" w:color="auto"/>
            </w:tcBorders>
            <w:vAlign w:val="bottom"/>
          </w:tcPr>
          <w:p w14:paraId="54A37324" w14:textId="77777777" w:rsidR="000F2DF4" w:rsidRPr="009C220D" w:rsidRDefault="000F2DF4" w:rsidP="00A211B2">
            <w:pPr>
              <w:pStyle w:val="FieldText"/>
            </w:pPr>
          </w:p>
        </w:tc>
      </w:tr>
      <w:tr w:rsidR="000F2DF4" w:rsidRPr="005114CE" w14:paraId="72A01B0C" w14:textId="77777777" w:rsidTr="00176E67">
        <w:trPr>
          <w:trHeight w:val="360"/>
        </w:trPr>
        <w:tc>
          <w:tcPr>
            <w:tcW w:w="1072" w:type="dxa"/>
            <w:vAlign w:val="bottom"/>
          </w:tcPr>
          <w:p w14:paraId="125AE464" w14:textId="77777777" w:rsidR="000F2DF4" w:rsidRPr="005114CE" w:rsidRDefault="000253E6" w:rsidP="00490804">
            <w:r>
              <w:t>Employer</w:t>
            </w:r>
            <w:r w:rsidR="004A4198" w:rsidRPr="005114CE">
              <w:t>:</w:t>
            </w:r>
          </w:p>
        </w:tc>
        <w:tc>
          <w:tcPr>
            <w:tcW w:w="5588" w:type="dxa"/>
            <w:gridSpan w:val="2"/>
            <w:tcBorders>
              <w:top w:val="single" w:sz="4" w:space="0" w:color="auto"/>
              <w:bottom w:val="single" w:sz="4" w:space="0" w:color="auto"/>
            </w:tcBorders>
            <w:vAlign w:val="bottom"/>
          </w:tcPr>
          <w:p w14:paraId="43F89A22" w14:textId="77777777" w:rsidR="000F2DF4" w:rsidRPr="009C220D" w:rsidRDefault="000F2DF4" w:rsidP="00A211B2">
            <w:pPr>
              <w:pStyle w:val="FieldText"/>
            </w:pPr>
          </w:p>
        </w:tc>
        <w:tc>
          <w:tcPr>
            <w:tcW w:w="1350" w:type="dxa"/>
            <w:vAlign w:val="bottom"/>
          </w:tcPr>
          <w:p w14:paraId="333DE0F8"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14:paraId="67EC6308" w14:textId="77777777" w:rsidR="000F2DF4" w:rsidRPr="009C220D" w:rsidRDefault="000F2DF4" w:rsidP="00682C69">
            <w:pPr>
              <w:pStyle w:val="FieldText"/>
            </w:pPr>
          </w:p>
        </w:tc>
      </w:tr>
      <w:tr w:rsidR="000D2539" w:rsidRPr="005114CE" w14:paraId="225FD544" w14:textId="77777777" w:rsidTr="00176E67">
        <w:trPr>
          <w:trHeight w:val="360"/>
        </w:trPr>
        <w:tc>
          <w:tcPr>
            <w:tcW w:w="1072" w:type="dxa"/>
            <w:tcBorders>
              <w:bottom w:val="single" w:sz="4" w:space="0" w:color="auto"/>
            </w:tcBorders>
            <w:vAlign w:val="bottom"/>
          </w:tcPr>
          <w:p w14:paraId="033A7FD8" w14:textId="77777777" w:rsidR="000D2539" w:rsidRPr="005114CE" w:rsidRDefault="000253E6" w:rsidP="00490804">
            <w:r>
              <w:t>Email:</w:t>
            </w:r>
          </w:p>
        </w:tc>
        <w:tc>
          <w:tcPr>
            <w:tcW w:w="9008" w:type="dxa"/>
            <w:gridSpan w:val="4"/>
            <w:tcBorders>
              <w:bottom w:val="single" w:sz="4" w:space="0" w:color="auto"/>
            </w:tcBorders>
            <w:vAlign w:val="bottom"/>
          </w:tcPr>
          <w:p w14:paraId="764724E8" w14:textId="77777777" w:rsidR="000D2539" w:rsidRPr="005114CE" w:rsidRDefault="000D2539" w:rsidP="00D55AFA">
            <w:pPr>
              <w:pStyle w:val="FieldText"/>
            </w:pPr>
          </w:p>
        </w:tc>
      </w:tr>
      <w:tr w:rsidR="00D55AFA" w:rsidRPr="005114CE" w14:paraId="03B0507B"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51855B5B"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040EA11B"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404743A1"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08FA4185" w14:textId="77777777" w:rsidR="00D55AFA" w:rsidRDefault="00D55AFA" w:rsidP="00330050"/>
        </w:tc>
      </w:tr>
      <w:tr w:rsidR="000F2DF4" w:rsidRPr="005114CE" w14:paraId="2CE2D8DC" w14:textId="77777777" w:rsidTr="00176E67">
        <w:trPr>
          <w:trHeight w:val="360"/>
        </w:trPr>
        <w:tc>
          <w:tcPr>
            <w:tcW w:w="1072" w:type="dxa"/>
            <w:tcBorders>
              <w:top w:val="single" w:sz="4" w:space="0" w:color="auto"/>
            </w:tcBorders>
            <w:vAlign w:val="bottom"/>
          </w:tcPr>
          <w:p w14:paraId="1E0C24E6" w14:textId="77777777"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14:paraId="52F05775" w14:textId="77777777" w:rsidR="000F2DF4" w:rsidRPr="009C220D" w:rsidRDefault="000F2DF4" w:rsidP="00A211B2">
            <w:pPr>
              <w:pStyle w:val="FieldText"/>
            </w:pPr>
          </w:p>
        </w:tc>
        <w:tc>
          <w:tcPr>
            <w:tcW w:w="1350" w:type="dxa"/>
            <w:tcBorders>
              <w:top w:val="single" w:sz="4" w:space="0" w:color="auto"/>
            </w:tcBorders>
            <w:vAlign w:val="bottom"/>
          </w:tcPr>
          <w:p w14:paraId="6957FD6A" w14:textId="77777777" w:rsidR="000F2DF4" w:rsidRPr="005114CE" w:rsidRDefault="000253E6" w:rsidP="00490804">
            <w:pPr>
              <w:pStyle w:val="Heading4"/>
            </w:pPr>
            <w:r>
              <w:t>Position</w:t>
            </w:r>
            <w:r w:rsidR="000F2DF4" w:rsidRPr="005114CE">
              <w:t>:</w:t>
            </w:r>
          </w:p>
        </w:tc>
        <w:tc>
          <w:tcPr>
            <w:tcW w:w="2070" w:type="dxa"/>
            <w:tcBorders>
              <w:top w:val="single" w:sz="4" w:space="0" w:color="auto"/>
              <w:bottom w:val="single" w:sz="4" w:space="0" w:color="auto"/>
            </w:tcBorders>
            <w:vAlign w:val="bottom"/>
          </w:tcPr>
          <w:p w14:paraId="6FA1CA82" w14:textId="77777777" w:rsidR="000F2DF4" w:rsidRPr="009C220D" w:rsidRDefault="000F2DF4" w:rsidP="00A211B2">
            <w:pPr>
              <w:pStyle w:val="FieldText"/>
            </w:pPr>
          </w:p>
        </w:tc>
      </w:tr>
      <w:tr w:rsidR="000D2539" w:rsidRPr="005114CE" w14:paraId="41A77949" w14:textId="77777777" w:rsidTr="00176E67">
        <w:trPr>
          <w:trHeight w:val="360"/>
        </w:trPr>
        <w:tc>
          <w:tcPr>
            <w:tcW w:w="1072" w:type="dxa"/>
            <w:vAlign w:val="bottom"/>
          </w:tcPr>
          <w:p w14:paraId="15A63EAD" w14:textId="77777777" w:rsidR="000D2539" w:rsidRPr="005114CE" w:rsidRDefault="000253E6" w:rsidP="00490804">
            <w:r>
              <w:t>Employer</w:t>
            </w:r>
            <w:r w:rsidR="000D2539">
              <w:t>:</w:t>
            </w:r>
          </w:p>
        </w:tc>
        <w:tc>
          <w:tcPr>
            <w:tcW w:w="5588" w:type="dxa"/>
            <w:gridSpan w:val="2"/>
            <w:tcBorders>
              <w:top w:val="single" w:sz="4" w:space="0" w:color="auto"/>
              <w:bottom w:val="single" w:sz="4" w:space="0" w:color="auto"/>
            </w:tcBorders>
            <w:vAlign w:val="bottom"/>
          </w:tcPr>
          <w:p w14:paraId="25BF22A7" w14:textId="77777777" w:rsidR="000D2539" w:rsidRPr="009C220D" w:rsidRDefault="000D2539" w:rsidP="00A211B2">
            <w:pPr>
              <w:pStyle w:val="FieldText"/>
            </w:pPr>
          </w:p>
        </w:tc>
        <w:tc>
          <w:tcPr>
            <w:tcW w:w="1350" w:type="dxa"/>
            <w:vAlign w:val="bottom"/>
          </w:tcPr>
          <w:p w14:paraId="30A1362A"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33A7A666" w14:textId="77777777" w:rsidR="000D2539" w:rsidRPr="009C220D" w:rsidRDefault="000D2539" w:rsidP="00682C69">
            <w:pPr>
              <w:pStyle w:val="FieldText"/>
            </w:pPr>
          </w:p>
        </w:tc>
      </w:tr>
      <w:tr w:rsidR="000D2539" w:rsidRPr="005114CE" w14:paraId="28C76EC9" w14:textId="77777777" w:rsidTr="00176E67">
        <w:trPr>
          <w:trHeight w:val="360"/>
        </w:trPr>
        <w:tc>
          <w:tcPr>
            <w:tcW w:w="1080" w:type="dxa"/>
            <w:gridSpan w:val="2"/>
            <w:tcBorders>
              <w:bottom w:val="single" w:sz="4" w:space="0" w:color="auto"/>
            </w:tcBorders>
            <w:vAlign w:val="bottom"/>
          </w:tcPr>
          <w:p w14:paraId="50E4C461" w14:textId="77777777" w:rsidR="000D2539" w:rsidRPr="005114CE" w:rsidRDefault="000253E6" w:rsidP="00490804">
            <w:r>
              <w:t xml:space="preserve">Email: </w:t>
            </w:r>
          </w:p>
        </w:tc>
        <w:tc>
          <w:tcPr>
            <w:tcW w:w="9000" w:type="dxa"/>
            <w:gridSpan w:val="3"/>
            <w:tcBorders>
              <w:bottom w:val="single" w:sz="4" w:space="0" w:color="auto"/>
            </w:tcBorders>
            <w:vAlign w:val="bottom"/>
          </w:tcPr>
          <w:p w14:paraId="734E956D" w14:textId="77777777" w:rsidR="000D2539" w:rsidRPr="009C220D" w:rsidRDefault="000D2539" w:rsidP="00D55AFA">
            <w:pPr>
              <w:pStyle w:val="FieldText"/>
            </w:pPr>
          </w:p>
        </w:tc>
      </w:tr>
      <w:tr w:rsidR="00D55AFA" w:rsidRPr="005114CE" w14:paraId="22DB85CE"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05F1D5FC"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29AAEA88"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1CF42FE9"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5EDEC294" w14:textId="77777777" w:rsidR="00D55AFA" w:rsidRDefault="00D55AFA" w:rsidP="00330050"/>
        </w:tc>
      </w:tr>
      <w:tr w:rsidR="000D2539" w:rsidRPr="005114CE" w14:paraId="1E796844" w14:textId="77777777" w:rsidTr="00176E67">
        <w:trPr>
          <w:trHeight w:val="360"/>
        </w:trPr>
        <w:tc>
          <w:tcPr>
            <w:tcW w:w="1072" w:type="dxa"/>
            <w:tcBorders>
              <w:top w:val="single" w:sz="4" w:space="0" w:color="auto"/>
            </w:tcBorders>
            <w:vAlign w:val="bottom"/>
          </w:tcPr>
          <w:p w14:paraId="5AA8E1BD" w14:textId="77777777"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14:paraId="1BE8E874" w14:textId="77777777" w:rsidR="000D2539" w:rsidRPr="009C220D" w:rsidRDefault="000D2539" w:rsidP="00607FED">
            <w:pPr>
              <w:pStyle w:val="FieldText"/>
              <w:keepLines/>
            </w:pPr>
          </w:p>
        </w:tc>
        <w:tc>
          <w:tcPr>
            <w:tcW w:w="1350" w:type="dxa"/>
            <w:tcBorders>
              <w:top w:val="single" w:sz="4" w:space="0" w:color="auto"/>
            </w:tcBorders>
            <w:vAlign w:val="bottom"/>
          </w:tcPr>
          <w:p w14:paraId="512A66FB" w14:textId="77777777" w:rsidR="000D2539" w:rsidRPr="005114CE" w:rsidRDefault="000253E6" w:rsidP="00490804">
            <w:pPr>
              <w:pStyle w:val="Heading4"/>
            </w:pPr>
            <w:r>
              <w:t>Position</w:t>
            </w:r>
            <w:r w:rsidR="000D2539" w:rsidRPr="005114CE">
              <w:t>:</w:t>
            </w:r>
          </w:p>
        </w:tc>
        <w:tc>
          <w:tcPr>
            <w:tcW w:w="2070" w:type="dxa"/>
            <w:tcBorders>
              <w:top w:val="single" w:sz="4" w:space="0" w:color="auto"/>
              <w:bottom w:val="single" w:sz="4" w:space="0" w:color="auto"/>
            </w:tcBorders>
            <w:vAlign w:val="bottom"/>
          </w:tcPr>
          <w:p w14:paraId="62BD97E7" w14:textId="77777777" w:rsidR="000D2539" w:rsidRPr="009C220D" w:rsidRDefault="000D2539" w:rsidP="00607FED">
            <w:pPr>
              <w:pStyle w:val="FieldText"/>
              <w:keepLines/>
            </w:pPr>
          </w:p>
        </w:tc>
      </w:tr>
      <w:tr w:rsidR="000D2539" w:rsidRPr="005114CE" w14:paraId="58F7ECA0" w14:textId="77777777" w:rsidTr="00176E67">
        <w:trPr>
          <w:trHeight w:val="360"/>
        </w:trPr>
        <w:tc>
          <w:tcPr>
            <w:tcW w:w="1072" w:type="dxa"/>
            <w:vAlign w:val="bottom"/>
          </w:tcPr>
          <w:p w14:paraId="32A1A908" w14:textId="77777777" w:rsidR="000D2539" w:rsidRPr="005114CE" w:rsidRDefault="000253E6" w:rsidP="00490804">
            <w:r>
              <w:t>Employer</w:t>
            </w:r>
            <w:r w:rsidR="000D2539">
              <w:t>:</w:t>
            </w:r>
          </w:p>
        </w:tc>
        <w:tc>
          <w:tcPr>
            <w:tcW w:w="5588" w:type="dxa"/>
            <w:gridSpan w:val="2"/>
            <w:tcBorders>
              <w:top w:val="single" w:sz="4" w:space="0" w:color="auto"/>
              <w:bottom w:val="single" w:sz="4" w:space="0" w:color="auto"/>
            </w:tcBorders>
            <w:vAlign w:val="bottom"/>
          </w:tcPr>
          <w:p w14:paraId="7EDE77D0" w14:textId="77777777" w:rsidR="000D2539" w:rsidRPr="009C220D" w:rsidRDefault="000D2539" w:rsidP="00607FED">
            <w:pPr>
              <w:pStyle w:val="FieldText"/>
              <w:keepLines/>
            </w:pPr>
          </w:p>
        </w:tc>
        <w:tc>
          <w:tcPr>
            <w:tcW w:w="1350" w:type="dxa"/>
            <w:vAlign w:val="bottom"/>
          </w:tcPr>
          <w:p w14:paraId="37A75396"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293E600F" w14:textId="77777777" w:rsidR="000D2539" w:rsidRPr="009C220D" w:rsidRDefault="000D2539" w:rsidP="00607FED">
            <w:pPr>
              <w:pStyle w:val="FieldText"/>
              <w:keepLines/>
            </w:pPr>
          </w:p>
        </w:tc>
      </w:tr>
      <w:tr w:rsidR="000D2539" w:rsidRPr="005114CE" w14:paraId="1063F7C8" w14:textId="77777777" w:rsidTr="00176E67">
        <w:trPr>
          <w:trHeight w:val="360"/>
        </w:trPr>
        <w:tc>
          <w:tcPr>
            <w:tcW w:w="1072" w:type="dxa"/>
            <w:vAlign w:val="bottom"/>
          </w:tcPr>
          <w:p w14:paraId="3A3D9369" w14:textId="77777777" w:rsidR="000D2539" w:rsidRPr="005114CE" w:rsidRDefault="000253E6" w:rsidP="00490804">
            <w:r>
              <w:t>Email:</w:t>
            </w:r>
          </w:p>
        </w:tc>
        <w:tc>
          <w:tcPr>
            <w:tcW w:w="9008" w:type="dxa"/>
            <w:gridSpan w:val="4"/>
            <w:tcBorders>
              <w:bottom w:val="single" w:sz="4" w:space="0" w:color="auto"/>
            </w:tcBorders>
            <w:vAlign w:val="bottom"/>
          </w:tcPr>
          <w:p w14:paraId="674D0274" w14:textId="77777777" w:rsidR="000D2539" w:rsidRPr="005114CE" w:rsidRDefault="000D2539" w:rsidP="00607FED">
            <w:pPr>
              <w:pStyle w:val="FieldText"/>
              <w:keepLines/>
            </w:pPr>
          </w:p>
        </w:tc>
      </w:tr>
    </w:tbl>
    <w:p w14:paraId="66256CC0" w14:textId="77777777" w:rsidR="00871876" w:rsidRDefault="000253E6" w:rsidP="00871876">
      <w:pPr>
        <w:pStyle w:val="Heading2"/>
      </w:pPr>
      <w:r>
        <w:t>Internship</w:t>
      </w:r>
    </w:p>
    <w:tbl>
      <w:tblPr>
        <w:tblW w:w="4558" w:type="pct"/>
        <w:tblLayout w:type="fixed"/>
        <w:tblCellMar>
          <w:left w:w="0" w:type="dxa"/>
          <w:right w:w="0" w:type="dxa"/>
        </w:tblCellMar>
        <w:tblLook w:val="0000" w:firstRow="0" w:lastRow="0" w:firstColumn="0" w:lastColumn="0" w:noHBand="0" w:noVBand="0"/>
      </w:tblPr>
      <w:tblGrid>
        <w:gridCol w:w="1350"/>
        <w:gridCol w:w="5769"/>
        <w:gridCol w:w="2070"/>
      </w:tblGrid>
      <w:tr w:rsidR="000253E6" w:rsidRPr="00613129" w14:paraId="27BB4822" w14:textId="77777777" w:rsidTr="000253E6">
        <w:trPr>
          <w:trHeight w:val="432"/>
        </w:trPr>
        <w:tc>
          <w:tcPr>
            <w:tcW w:w="1350" w:type="dxa"/>
            <w:vAlign w:val="bottom"/>
          </w:tcPr>
          <w:p w14:paraId="44C9EB53" w14:textId="77777777" w:rsidR="000253E6" w:rsidRPr="005114CE" w:rsidRDefault="000253E6" w:rsidP="00490804">
            <w:r>
              <w:t>Name of Site</w:t>
            </w:r>
            <w:r w:rsidRPr="005114CE">
              <w:t>:</w:t>
            </w:r>
          </w:p>
        </w:tc>
        <w:tc>
          <w:tcPr>
            <w:tcW w:w="5768" w:type="dxa"/>
            <w:tcBorders>
              <w:bottom w:val="single" w:sz="4" w:space="0" w:color="auto"/>
            </w:tcBorders>
            <w:vAlign w:val="bottom"/>
          </w:tcPr>
          <w:p w14:paraId="1155A65F" w14:textId="77777777" w:rsidR="000253E6" w:rsidRPr="009C220D" w:rsidRDefault="000253E6" w:rsidP="0014663E">
            <w:pPr>
              <w:pStyle w:val="FieldText"/>
            </w:pPr>
          </w:p>
        </w:tc>
        <w:tc>
          <w:tcPr>
            <w:tcW w:w="2070" w:type="dxa"/>
            <w:tcBorders>
              <w:bottom w:val="single" w:sz="4" w:space="0" w:color="auto"/>
            </w:tcBorders>
            <w:vAlign w:val="bottom"/>
          </w:tcPr>
          <w:p w14:paraId="1DDC4E79" w14:textId="77777777" w:rsidR="000253E6" w:rsidRPr="009C220D" w:rsidRDefault="000253E6" w:rsidP="00682C69">
            <w:pPr>
              <w:pStyle w:val="FieldText"/>
            </w:pPr>
          </w:p>
        </w:tc>
      </w:tr>
      <w:tr w:rsidR="000253E6" w:rsidRPr="00613129" w14:paraId="1EF8C7EF" w14:textId="77777777" w:rsidTr="000253E6">
        <w:trPr>
          <w:trHeight w:val="360"/>
        </w:trPr>
        <w:tc>
          <w:tcPr>
            <w:tcW w:w="1350" w:type="dxa"/>
            <w:vAlign w:val="bottom"/>
          </w:tcPr>
          <w:p w14:paraId="56CB0177" w14:textId="77777777" w:rsidR="000253E6" w:rsidRDefault="000253E6" w:rsidP="00490804"/>
          <w:p w14:paraId="45040626" w14:textId="77777777" w:rsidR="000253E6" w:rsidRPr="005114CE" w:rsidRDefault="000253E6" w:rsidP="00490804">
            <w:r>
              <w:t>Type of Site</w:t>
            </w:r>
            <w:r w:rsidRPr="005114CE">
              <w:t>:</w:t>
            </w:r>
          </w:p>
        </w:tc>
        <w:tc>
          <w:tcPr>
            <w:tcW w:w="5768" w:type="dxa"/>
            <w:tcBorders>
              <w:top w:val="single" w:sz="4" w:space="0" w:color="auto"/>
              <w:bottom w:val="single" w:sz="4" w:space="0" w:color="auto"/>
            </w:tcBorders>
            <w:vAlign w:val="bottom"/>
          </w:tcPr>
          <w:p w14:paraId="466CCA6D" w14:textId="77777777" w:rsidR="000253E6" w:rsidRPr="009C220D" w:rsidRDefault="000253E6" w:rsidP="0014663E">
            <w:pPr>
              <w:pStyle w:val="FieldText"/>
            </w:pPr>
          </w:p>
        </w:tc>
        <w:tc>
          <w:tcPr>
            <w:tcW w:w="2070" w:type="dxa"/>
            <w:tcBorders>
              <w:top w:val="single" w:sz="4" w:space="0" w:color="auto"/>
              <w:bottom w:val="single" w:sz="4" w:space="0" w:color="auto"/>
            </w:tcBorders>
            <w:vAlign w:val="bottom"/>
          </w:tcPr>
          <w:p w14:paraId="569EA3A5" w14:textId="77777777" w:rsidR="000253E6" w:rsidRPr="009C220D" w:rsidRDefault="000253E6" w:rsidP="0014663E">
            <w:pPr>
              <w:pStyle w:val="FieldText"/>
            </w:pPr>
          </w:p>
        </w:tc>
      </w:tr>
    </w:tbl>
    <w:p w14:paraId="491AF13E" w14:textId="77777777" w:rsidR="00C92A3C" w:rsidRDefault="00C92A3C"/>
    <w:p w14:paraId="29A5B410" w14:textId="77777777" w:rsidR="00C92A3C" w:rsidRDefault="00C92A3C"/>
    <w:tbl>
      <w:tblPr>
        <w:tblW w:w="4930" w:type="pct"/>
        <w:tblLayout w:type="fixed"/>
        <w:tblCellMar>
          <w:left w:w="0" w:type="dxa"/>
          <w:right w:w="0" w:type="dxa"/>
        </w:tblCellMar>
        <w:tblLook w:val="0000" w:firstRow="0" w:lastRow="0" w:firstColumn="0" w:lastColumn="0" w:noHBand="0" w:noVBand="0"/>
      </w:tblPr>
      <w:tblGrid>
        <w:gridCol w:w="1350"/>
        <w:gridCol w:w="8589"/>
      </w:tblGrid>
      <w:tr w:rsidR="000D2539" w:rsidRPr="00613129" w14:paraId="1B5CA1B8" w14:textId="77777777" w:rsidTr="000253E6">
        <w:trPr>
          <w:trHeight w:val="288"/>
        </w:trPr>
        <w:tc>
          <w:tcPr>
            <w:tcW w:w="1350" w:type="dxa"/>
            <w:vAlign w:val="bottom"/>
          </w:tcPr>
          <w:p w14:paraId="54F989CD" w14:textId="77777777" w:rsidR="000D2539" w:rsidRPr="005114CE" w:rsidRDefault="000253E6" w:rsidP="00490804">
            <w:r>
              <w:t>Training Experiences</w:t>
            </w:r>
            <w:r w:rsidR="000D2539" w:rsidRPr="005114CE">
              <w:t>:</w:t>
            </w:r>
          </w:p>
        </w:tc>
        <w:tc>
          <w:tcPr>
            <w:tcW w:w="8589" w:type="dxa"/>
            <w:tcBorders>
              <w:bottom w:val="single" w:sz="4" w:space="0" w:color="auto"/>
            </w:tcBorders>
            <w:vAlign w:val="bottom"/>
          </w:tcPr>
          <w:p w14:paraId="04285BF6" w14:textId="77777777" w:rsidR="000D2539" w:rsidRPr="009C220D" w:rsidRDefault="000D2539" w:rsidP="0014663E">
            <w:pPr>
              <w:pStyle w:val="FieldText"/>
            </w:pPr>
          </w:p>
        </w:tc>
      </w:tr>
    </w:tbl>
    <w:p w14:paraId="4BB4CFE8" w14:textId="77777777" w:rsidR="00C92A3C" w:rsidRDefault="00C92A3C"/>
    <w:p w14:paraId="7298DCBB" w14:textId="77777777" w:rsidR="000253E6" w:rsidRDefault="000253E6"/>
    <w:p w14:paraId="6D58EFE3" w14:textId="77777777" w:rsidR="000253E6" w:rsidRDefault="000253E6">
      <w:r>
        <w:t>______________________________________________________________________________________________</w:t>
      </w:r>
    </w:p>
    <w:p w14:paraId="07F7BE58" w14:textId="77777777" w:rsidR="000253E6" w:rsidRDefault="000253E6"/>
    <w:p w14:paraId="464DF894" w14:textId="77777777" w:rsidR="000253E6" w:rsidRDefault="000253E6"/>
    <w:p w14:paraId="384631F6" w14:textId="77777777" w:rsidR="000253E6" w:rsidRDefault="000253E6"/>
    <w:p w14:paraId="77F78F4B" w14:textId="77777777" w:rsidR="000253E6" w:rsidRDefault="000253E6" w:rsidP="000253E6">
      <w:r>
        <w:t>______________________________________________________________________________________________</w:t>
      </w:r>
    </w:p>
    <w:p w14:paraId="6F4123C8" w14:textId="77777777" w:rsidR="000253E6" w:rsidRDefault="000253E6"/>
    <w:p w14:paraId="3106B375" w14:textId="77777777" w:rsidR="000253E6" w:rsidRDefault="000253E6"/>
    <w:p w14:paraId="691F5675" w14:textId="77777777" w:rsidR="000253E6" w:rsidRDefault="000253E6" w:rsidP="000253E6">
      <w:r>
        <w:t>______________________________________________________________________________________________</w:t>
      </w:r>
    </w:p>
    <w:p w14:paraId="7244C73A" w14:textId="77777777" w:rsidR="000253E6" w:rsidRDefault="000253E6"/>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14:paraId="203A52A0" w14:textId="77777777" w:rsidTr="00176E67">
        <w:tc>
          <w:tcPr>
            <w:tcW w:w="5040" w:type="dxa"/>
            <w:vAlign w:val="bottom"/>
          </w:tcPr>
          <w:p w14:paraId="539BFE85" w14:textId="77777777" w:rsidR="000D2539" w:rsidRPr="005114CE" w:rsidRDefault="000253E6" w:rsidP="00490804">
            <w:r>
              <w:t>APA Accredited</w:t>
            </w:r>
            <w:r w:rsidR="000D2539" w:rsidRPr="005114CE">
              <w:t>?</w:t>
            </w:r>
          </w:p>
        </w:tc>
        <w:tc>
          <w:tcPr>
            <w:tcW w:w="900" w:type="dxa"/>
            <w:vAlign w:val="bottom"/>
          </w:tcPr>
          <w:p w14:paraId="2280174C" w14:textId="77777777" w:rsidR="000D2539" w:rsidRPr="009C220D" w:rsidRDefault="000D2539" w:rsidP="00490804">
            <w:pPr>
              <w:pStyle w:val="Checkbox"/>
            </w:pPr>
            <w:r>
              <w:t>YES</w:t>
            </w:r>
          </w:p>
          <w:p w14:paraId="270A966D"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E35B97">
              <w:fldChar w:fldCharType="separate"/>
            </w:r>
            <w:r w:rsidRPr="005114CE">
              <w:fldChar w:fldCharType="end"/>
            </w:r>
          </w:p>
        </w:tc>
        <w:tc>
          <w:tcPr>
            <w:tcW w:w="900" w:type="dxa"/>
            <w:vAlign w:val="bottom"/>
          </w:tcPr>
          <w:p w14:paraId="5C39A8F1" w14:textId="77777777" w:rsidR="000D2539" w:rsidRPr="009C220D" w:rsidRDefault="000D2539" w:rsidP="00490804">
            <w:pPr>
              <w:pStyle w:val="Checkbox"/>
            </w:pPr>
            <w:r>
              <w:t>NO</w:t>
            </w:r>
          </w:p>
          <w:p w14:paraId="2B12FB1F"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E35B97">
              <w:fldChar w:fldCharType="separate"/>
            </w:r>
            <w:r w:rsidRPr="005114CE">
              <w:fldChar w:fldCharType="end"/>
            </w:r>
          </w:p>
        </w:tc>
        <w:tc>
          <w:tcPr>
            <w:tcW w:w="3240" w:type="dxa"/>
            <w:vAlign w:val="bottom"/>
          </w:tcPr>
          <w:p w14:paraId="12389860" w14:textId="77777777" w:rsidR="000D2539" w:rsidRPr="005114CE" w:rsidRDefault="000D2539" w:rsidP="005557F6">
            <w:pPr>
              <w:rPr>
                <w:szCs w:val="19"/>
              </w:rPr>
            </w:pPr>
          </w:p>
        </w:tc>
      </w:tr>
      <w:tr w:rsidR="00176E67" w:rsidRPr="00613129" w14:paraId="1B612FA6" w14:textId="77777777" w:rsidTr="00176E67">
        <w:tc>
          <w:tcPr>
            <w:tcW w:w="5040" w:type="dxa"/>
            <w:tcBorders>
              <w:bottom w:val="single" w:sz="4" w:space="0" w:color="auto"/>
            </w:tcBorders>
            <w:vAlign w:val="bottom"/>
          </w:tcPr>
          <w:p w14:paraId="78807CFE" w14:textId="77777777" w:rsidR="00176E67" w:rsidRPr="005114CE" w:rsidRDefault="00176E67" w:rsidP="00490804"/>
        </w:tc>
        <w:tc>
          <w:tcPr>
            <w:tcW w:w="900" w:type="dxa"/>
            <w:tcBorders>
              <w:bottom w:val="single" w:sz="4" w:space="0" w:color="auto"/>
            </w:tcBorders>
            <w:vAlign w:val="bottom"/>
          </w:tcPr>
          <w:p w14:paraId="7448174E" w14:textId="77777777" w:rsidR="00176E67" w:rsidRDefault="00176E67" w:rsidP="00490804">
            <w:pPr>
              <w:pStyle w:val="Checkbox"/>
            </w:pPr>
          </w:p>
        </w:tc>
        <w:tc>
          <w:tcPr>
            <w:tcW w:w="900" w:type="dxa"/>
            <w:tcBorders>
              <w:bottom w:val="single" w:sz="4" w:space="0" w:color="auto"/>
            </w:tcBorders>
            <w:vAlign w:val="bottom"/>
          </w:tcPr>
          <w:p w14:paraId="0CB2EF12" w14:textId="77777777" w:rsidR="00176E67" w:rsidRDefault="00176E67" w:rsidP="00490804">
            <w:pPr>
              <w:pStyle w:val="Checkbox"/>
            </w:pPr>
          </w:p>
        </w:tc>
        <w:tc>
          <w:tcPr>
            <w:tcW w:w="3240" w:type="dxa"/>
            <w:tcBorders>
              <w:bottom w:val="single" w:sz="4" w:space="0" w:color="auto"/>
            </w:tcBorders>
            <w:vAlign w:val="bottom"/>
          </w:tcPr>
          <w:p w14:paraId="478A3006" w14:textId="77777777" w:rsidR="00176E67" w:rsidRPr="005114CE" w:rsidRDefault="00176E67" w:rsidP="005557F6">
            <w:pPr>
              <w:rPr>
                <w:szCs w:val="19"/>
              </w:rPr>
            </w:pPr>
          </w:p>
        </w:tc>
      </w:tr>
    </w:tbl>
    <w:p w14:paraId="7A6DA222" w14:textId="77777777"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4217"/>
        <w:gridCol w:w="900"/>
        <w:gridCol w:w="90"/>
        <w:gridCol w:w="810"/>
        <w:gridCol w:w="36"/>
        <w:gridCol w:w="1314"/>
        <w:gridCol w:w="540"/>
        <w:gridCol w:w="1350"/>
      </w:tblGrid>
      <w:tr w:rsidR="00283D35" w:rsidRPr="005114CE" w14:paraId="67E11C78" w14:textId="77777777" w:rsidTr="00E7273C">
        <w:tc>
          <w:tcPr>
            <w:tcW w:w="5040" w:type="dxa"/>
            <w:gridSpan w:val="2"/>
            <w:vAlign w:val="bottom"/>
          </w:tcPr>
          <w:p w14:paraId="5AF1E058" w14:textId="77777777" w:rsidR="00283D35" w:rsidRPr="005114CE" w:rsidRDefault="00283D35" w:rsidP="00E7273C">
            <w:r>
              <w:t>Are you a Veteran</w:t>
            </w:r>
            <w:r w:rsidRPr="005114CE">
              <w:t>?</w:t>
            </w:r>
          </w:p>
        </w:tc>
        <w:tc>
          <w:tcPr>
            <w:tcW w:w="900" w:type="dxa"/>
            <w:vAlign w:val="bottom"/>
          </w:tcPr>
          <w:p w14:paraId="0C3882B0" w14:textId="77777777" w:rsidR="00283D35" w:rsidRPr="009C220D" w:rsidRDefault="00283D35" w:rsidP="00E7273C">
            <w:pPr>
              <w:pStyle w:val="Checkbox"/>
            </w:pPr>
            <w:r>
              <w:t>YES</w:t>
            </w:r>
          </w:p>
          <w:p w14:paraId="6EFA50EF" w14:textId="77777777" w:rsidR="00283D35" w:rsidRPr="005114CE" w:rsidRDefault="00283D35" w:rsidP="00E7273C">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E35B97">
              <w:fldChar w:fldCharType="separate"/>
            </w:r>
            <w:r w:rsidRPr="005114CE">
              <w:fldChar w:fldCharType="end"/>
            </w:r>
          </w:p>
        </w:tc>
        <w:tc>
          <w:tcPr>
            <w:tcW w:w="900" w:type="dxa"/>
            <w:gridSpan w:val="2"/>
            <w:vAlign w:val="bottom"/>
          </w:tcPr>
          <w:p w14:paraId="13FFC71B" w14:textId="77777777" w:rsidR="00283D35" w:rsidRPr="009C220D" w:rsidRDefault="00283D35" w:rsidP="00E7273C">
            <w:pPr>
              <w:pStyle w:val="Checkbox"/>
            </w:pPr>
            <w:r>
              <w:t>NO</w:t>
            </w:r>
          </w:p>
          <w:p w14:paraId="56860809" w14:textId="77777777" w:rsidR="00283D35" w:rsidRPr="005114CE" w:rsidRDefault="00283D35" w:rsidP="00E7273C">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E35B97">
              <w:fldChar w:fldCharType="separate"/>
            </w:r>
            <w:r w:rsidRPr="005114CE">
              <w:fldChar w:fldCharType="end"/>
            </w:r>
          </w:p>
        </w:tc>
        <w:tc>
          <w:tcPr>
            <w:tcW w:w="3240" w:type="dxa"/>
            <w:gridSpan w:val="4"/>
            <w:vAlign w:val="bottom"/>
          </w:tcPr>
          <w:p w14:paraId="6EEF2812" w14:textId="77777777" w:rsidR="00283D35" w:rsidRPr="005114CE" w:rsidRDefault="00283D35" w:rsidP="00E7273C">
            <w:pPr>
              <w:rPr>
                <w:szCs w:val="19"/>
              </w:rPr>
            </w:pPr>
          </w:p>
        </w:tc>
      </w:tr>
      <w:tr w:rsidR="00283D35" w:rsidRPr="009C220D" w14:paraId="12C40C85" w14:textId="77777777" w:rsidTr="005B0669">
        <w:trPr>
          <w:trHeight w:val="432"/>
        </w:trPr>
        <w:tc>
          <w:tcPr>
            <w:tcW w:w="823" w:type="dxa"/>
            <w:vAlign w:val="bottom"/>
          </w:tcPr>
          <w:p w14:paraId="420E1105" w14:textId="77777777" w:rsidR="00283D35" w:rsidRDefault="00283D35" w:rsidP="005B0669"/>
          <w:p w14:paraId="30AFB619" w14:textId="77777777" w:rsidR="00283D35" w:rsidRPr="005114CE" w:rsidRDefault="00283D35" w:rsidP="005B0669">
            <w:r w:rsidRPr="005114CE">
              <w:t>Branch:</w:t>
            </w:r>
          </w:p>
        </w:tc>
        <w:tc>
          <w:tcPr>
            <w:tcW w:w="5207" w:type="dxa"/>
            <w:gridSpan w:val="3"/>
            <w:tcBorders>
              <w:bottom w:val="single" w:sz="4" w:space="0" w:color="auto"/>
            </w:tcBorders>
            <w:vAlign w:val="bottom"/>
          </w:tcPr>
          <w:p w14:paraId="5FE9A948" w14:textId="77777777" w:rsidR="00283D35" w:rsidRPr="009C220D" w:rsidRDefault="00283D35" w:rsidP="005B0669">
            <w:pPr>
              <w:pStyle w:val="FieldText"/>
            </w:pPr>
          </w:p>
        </w:tc>
        <w:tc>
          <w:tcPr>
            <w:tcW w:w="846" w:type="dxa"/>
            <w:gridSpan w:val="2"/>
            <w:vAlign w:val="bottom"/>
          </w:tcPr>
          <w:p w14:paraId="221024F2" w14:textId="77777777" w:rsidR="00283D35" w:rsidRPr="005114CE" w:rsidRDefault="00283D35" w:rsidP="005B0669">
            <w:pPr>
              <w:pStyle w:val="Heading4"/>
            </w:pPr>
            <w:r w:rsidRPr="005114CE">
              <w:t>From:</w:t>
            </w:r>
          </w:p>
        </w:tc>
        <w:tc>
          <w:tcPr>
            <w:tcW w:w="1314" w:type="dxa"/>
            <w:tcBorders>
              <w:bottom w:val="single" w:sz="4" w:space="0" w:color="auto"/>
            </w:tcBorders>
            <w:vAlign w:val="bottom"/>
          </w:tcPr>
          <w:p w14:paraId="60662011" w14:textId="77777777" w:rsidR="00283D35" w:rsidRPr="009C220D" w:rsidRDefault="00283D35" w:rsidP="005B0669">
            <w:pPr>
              <w:pStyle w:val="FieldText"/>
            </w:pPr>
          </w:p>
        </w:tc>
        <w:tc>
          <w:tcPr>
            <w:tcW w:w="540" w:type="dxa"/>
            <w:vAlign w:val="bottom"/>
          </w:tcPr>
          <w:p w14:paraId="48E9294E" w14:textId="77777777" w:rsidR="00283D35" w:rsidRPr="005114CE" w:rsidRDefault="00283D35" w:rsidP="005B0669">
            <w:pPr>
              <w:pStyle w:val="Heading4"/>
            </w:pPr>
            <w:r w:rsidRPr="005114CE">
              <w:t>To:</w:t>
            </w:r>
          </w:p>
        </w:tc>
        <w:tc>
          <w:tcPr>
            <w:tcW w:w="1350" w:type="dxa"/>
            <w:tcBorders>
              <w:bottom w:val="single" w:sz="4" w:space="0" w:color="auto"/>
            </w:tcBorders>
            <w:vAlign w:val="bottom"/>
          </w:tcPr>
          <w:p w14:paraId="33E27C37" w14:textId="77777777" w:rsidR="00283D35" w:rsidRPr="009C220D" w:rsidRDefault="00283D35" w:rsidP="005B0669">
            <w:pPr>
              <w:pStyle w:val="FieldText"/>
            </w:pPr>
          </w:p>
        </w:tc>
      </w:tr>
    </w:tbl>
    <w:p w14:paraId="0621092F" w14:textId="77777777" w:rsidR="00C92A3C" w:rsidRDefault="00C92A3C"/>
    <w:p w14:paraId="3C6A12C3" w14:textId="77777777" w:rsidR="00871876" w:rsidRDefault="00871876" w:rsidP="00871876">
      <w:pPr>
        <w:pStyle w:val="Heading2"/>
      </w:pPr>
      <w:r w:rsidRPr="009C220D">
        <w:t>Disclaimer and Signature</w:t>
      </w:r>
    </w:p>
    <w:p w14:paraId="4C5E8FA4" w14:textId="77777777" w:rsidR="00871876" w:rsidRPr="005114CE" w:rsidRDefault="00871876" w:rsidP="00490804">
      <w:pPr>
        <w:pStyle w:val="Italic"/>
      </w:pPr>
      <w:r w:rsidRPr="005114CE">
        <w:t xml:space="preserve">I certify that my answers are true and complete to the best of my knowledge. </w:t>
      </w:r>
    </w:p>
    <w:p w14:paraId="62B96762"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4335EE25" w14:textId="77777777" w:rsidTr="00330050">
        <w:trPr>
          <w:trHeight w:val="432"/>
        </w:trPr>
        <w:tc>
          <w:tcPr>
            <w:tcW w:w="1072" w:type="dxa"/>
            <w:vAlign w:val="bottom"/>
          </w:tcPr>
          <w:p w14:paraId="7DC00E83" w14:textId="77777777" w:rsidR="000D2539" w:rsidRPr="005114CE" w:rsidRDefault="000D2539" w:rsidP="00490804">
            <w:r w:rsidRPr="005114CE">
              <w:t>Signature:</w:t>
            </w:r>
          </w:p>
        </w:tc>
        <w:tc>
          <w:tcPr>
            <w:tcW w:w="6145" w:type="dxa"/>
            <w:tcBorders>
              <w:bottom w:val="single" w:sz="4" w:space="0" w:color="auto"/>
            </w:tcBorders>
            <w:vAlign w:val="bottom"/>
          </w:tcPr>
          <w:p w14:paraId="4BF9B7B8" w14:textId="77777777" w:rsidR="000D2539" w:rsidRPr="005114CE" w:rsidRDefault="000D2539" w:rsidP="00682C69">
            <w:pPr>
              <w:pStyle w:val="FieldText"/>
            </w:pPr>
          </w:p>
        </w:tc>
        <w:tc>
          <w:tcPr>
            <w:tcW w:w="674" w:type="dxa"/>
            <w:vAlign w:val="bottom"/>
          </w:tcPr>
          <w:p w14:paraId="4609D8B2"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02CB101E" w14:textId="77777777" w:rsidR="000D2539" w:rsidRPr="005114CE" w:rsidRDefault="000D2539" w:rsidP="00682C69">
            <w:pPr>
              <w:pStyle w:val="FieldText"/>
            </w:pPr>
          </w:p>
        </w:tc>
      </w:tr>
    </w:tbl>
    <w:p w14:paraId="06FDD179" w14:textId="77777777" w:rsidR="005F6E87" w:rsidRPr="004E34C6" w:rsidRDefault="005F6E87" w:rsidP="004E34C6"/>
    <w:sectPr w:rsidR="005F6E87" w:rsidRPr="004E34C6"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7E84F" w14:textId="77777777" w:rsidR="00E35B97" w:rsidRDefault="00E35B97" w:rsidP="00176E67">
      <w:r>
        <w:separator/>
      </w:r>
    </w:p>
  </w:endnote>
  <w:endnote w:type="continuationSeparator" w:id="0">
    <w:p w14:paraId="1359C44C" w14:textId="77777777" w:rsidR="00E35B97" w:rsidRDefault="00E35B9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16085961" w14:textId="77777777" w:rsidR="00176E67" w:rsidRDefault="000253E6">
        <w:pPr>
          <w:pStyle w:val="Footer"/>
          <w:jc w:val="center"/>
        </w:pPr>
        <w:r>
          <w:fldChar w:fldCharType="begin"/>
        </w:r>
        <w:r>
          <w:instrText xml:space="preserve"> PAGE   \* MERGEFORMAT </w:instrText>
        </w:r>
        <w:r>
          <w:fldChar w:fldCharType="separate"/>
        </w:r>
        <w:r w:rsidR="005C0B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3C88D" w14:textId="77777777" w:rsidR="00E35B97" w:rsidRDefault="00E35B97" w:rsidP="00176E67">
      <w:r>
        <w:separator/>
      </w:r>
    </w:p>
  </w:footnote>
  <w:footnote w:type="continuationSeparator" w:id="0">
    <w:p w14:paraId="50738DB6" w14:textId="77777777" w:rsidR="00E35B97" w:rsidRDefault="00E35B9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BA1EF3"/>
    <w:multiLevelType w:val="hybridMultilevel"/>
    <w:tmpl w:val="019C24E0"/>
    <w:lvl w:ilvl="0" w:tplc="8CCE4F4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27"/>
    <w:rsid w:val="000071F7"/>
    <w:rsid w:val="00010B00"/>
    <w:rsid w:val="000253E6"/>
    <w:rsid w:val="0002798A"/>
    <w:rsid w:val="00030074"/>
    <w:rsid w:val="0004167C"/>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9BF"/>
    <w:rsid w:val="001D6B76"/>
    <w:rsid w:val="00211828"/>
    <w:rsid w:val="00250014"/>
    <w:rsid w:val="00275BB5"/>
    <w:rsid w:val="00275DDC"/>
    <w:rsid w:val="00283D3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042C4"/>
    <w:rsid w:val="00437ED0"/>
    <w:rsid w:val="00440CD8"/>
    <w:rsid w:val="00443837"/>
    <w:rsid w:val="00447DAA"/>
    <w:rsid w:val="00450F66"/>
    <w:rsid w:val="00461739"/>
    <w:rsid w:val="00467865"/>
    <w:rsid w:val="0048685F"/>
    <w:rsid w:val="00490804"/>
    <w:rsid w:val="004921BE"/>
    <w:rsid w:val="004A1437"/>
    <w:rsid w:val="004A4198"/>
    <w:rsid w:val="004A54EA"/>
    <w:rsid w:val="004B0578"/>
    <w:rsid w:val="004C20D2"/>
    <w:rsid w:val="004E34C6"/>
    <w:rsid w:val="004F62AD"/>
    <w:rsid w:val="00501AE8"/>
    <w:rsid w:val="00504B65"/>
    <w:rsid w:val="005114CE"/>
    <w:rsid w:val="0052122B"/>
    <w:rsid w:val="005557F6"/>
    <w:rsid w:val="00563778"/>
    <w:rsid w:val="00582648"/>
    <w:rsid w:val="005A2C30"/>
    <w:rsid w:val="005B4AE2"/>
    <w:rsid w:val="005B7897"/>
    <w:rsid w:val="005C0B89"/>
    <w:rsid w:val="005C0D3B"/>
    <w:rsid w:val="005E63CC"/>
    <w:rsid w:val="005F6E87"/>
    <w:rsid w:val="00607FED"/>
    <w:rsid w:val="00613129"/>
    <w:rsid w:val="00617C65"/>
    <w:rsid w:val="0063459A"/>
    <w:rsid w:val="0066126B"/>
    <w:rsid w:val="00682C69"/>
    <w:rsid w:val="006B52D8"/>
    <w:rsid w:val="006D2635"/>
    <w:rsid w:val="006D779C"/>
    <w:rsid w:val="006E4F63"/>
    <w:rsid w:val="006E729E"/>
    <w:rsid w:val="00722A00"/>
    <w:rsid w:val="00724FA4"/>
    <w:rsid w:val="007325A9"/>
    <w:rsid w:val="0075451A"/>
    <w:rsid w:val="007602AC"/>
    <w:rsid w:val="00774B67"/>
    <w:rsid w:val="00786E50"/>
    <w:rsid w:val="00793AC6"/>
    <w:rsid w:val="00793FFF"/>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979F0"/>
    <w:rsid w:val="008B7081"/>
    <w:rsid w:val="008D7A67"/>
    <w:rsid w:val="008F2F8A"/>
    <w:rsid w:val="008F5BCD"/>
    <w:rsid w:val="00902964"/>
    <w:rsid w:val="00920507"/>
    <w:rsid w:val="00933455"/>
    <w:rsid w:val="0094389F"/>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47627"/>
    <w:rsid w:val="00B579DF"/>
    <w:rsid w:val="00B90EC2"/>
    <w:rsid w:val="00BA268F"/>
    <w:rsid w:val="00BC07E3"/>
    <w:rsid w:val="00BF1905"/>
    <w:rsid w:val="00C079CA"/>
    <w:rsid w:val="00C45FDA"/>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14E75"/>
    <w:rsid w:val="00E20DDA"/>
    <w:rsid w:val="00E32A8B"/>
    <w:rsid w:val="00E35B97"/>
    <w:rsid w:val="00E36054"/>
    <w:rsid w:val="00E37E7B"/>
    <w:rsid w:val="00E46E04"/>
    <w:rsid w:val="00E87396"/>
    <w:rsid w:val="00E96F6F"/>
    <w:rsid w:val="00EB478A"/>
    <w:rsid w:val="00EC42A3"/>
    <w:rsid w:val="00F22F81"/>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AAF4B5"/>
  <w15:docId w15:val="{8BC4DE97-F39E-4F34-8A1C-C43AA842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E75"/>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NoSpacing">
    <w:name w:val="No Spacing"/>
    <w:basedOn w:val="Normal"/>
    <w:uiPriority w:val="1"/>
    <w:qFormat/>
    <w:rsid w:val="004921BE"/>
    <w:rPr>
      <w:rFonts w:ascii="Calibri" w:eastAsiaTheme="minorHAnsi" w:hAnsi="Calibri"/>
      <w:sz w:val="22"/>
      <w:szCs w:val="22"/>
    </w:rPr>
  </w:style>
  <w:style w:type="character" w:styleId="Hyperlink">
    <w:name w:val="Hyperlink"/>
    <w:basedOn w:val="DefaultParagraphFont"/>
    <w:uiPriority w:val="99"/>
    <w:unhideWhenUsed/>
    <w:rsid w:val="004921BE"/>
    <w:rPr>
      <w:color w:val="0000FF" w:themeColor="hyperlink"/>
      <w:u w:val="single"/>
    </w:rPr>
  </w:style>
  <w:style w:type="paragraph" w:styleId="ListParagraph">
    <w:name w:val="List Paragraph"/>
    <w:basedOn w:val="Normal"/>
    <w:uiPriority w:val="34"/>
    <w:qFormat/>
    <w:rsid w:val="004921BE"/>
    <w:pPr>
      <w:spacing w:after="160" w:line="259" w:lineRule="auto"/>
      <w:ind w:left="720"/>
      <w:contextualSpacing/>
    </w:pPr>
    <w:rPr>
      <w:rFonts w:eastAsiaTheme="minorHAnsi" w:cstheme="minorBidi"/>
      <w:sz w:val="22"/>
      <w:szCs w:val="22"/>
    </w:rPr>
  </w:style>
  <w:style w:type="character" w:customStyle="1" w:styleId="apple-converted-space">
    <w:name w:val="apple-converted-space"/>
    <w:basedOn w:val="DefaultParagraphFont"/>
    <w:rsid w:val="001D69BF"/>
  </w:style>
  <w:style w:type="character" w:styleId="UnresolvedMention">
    <w:name w:val="Unresolved Mention"/>
    <w:basedOn w:val="DefaultParagraphFont"/>
    <w:uiPriority w:val="99"/>
    <w:semiHidden/>
    <w:unhideWhenUsed/>
    <w:rsid w:val="0089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hton.Steele@MetrocareServices.org" TargetMode="External"/><Relationship Id="rId5" Type="http://schemas.openxmlformats.org/officeDocument/2006/relationships/settings" Target="settings.xml"/><Relationship Id="rId10" Type="http://schemas.openxmlformats.org/officeDocument/2006/relationships/hyperlink" Target="mailto:Ashton.Steele@MetrocareServices.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eel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3D11CA2-6BA7-442E-9F83-9E1BF38366DA}">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Ashton Steele</dc:creator>
  <cp:keywords/>
  <cp:lastModifiedBy>Amy Williams</cp:lastModifiedBy>
  <cp:revision>2</cp:revision>
  <cp:lastPrinted>2002-05-23T18:14:00Z</cp:lastPrinted>
  <dcterms:created xsi:type="dcterms:W3CDTF">2021-02-03T15:29:00Z</dcterms:created>
  <dcterms:modified xsi:type="dcterms:W3CDTF">2021-02-03T15:29:00Z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